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D1915" w14:textId="77777777" w:rsidR="004053DB" w:rsidRPr="00A67363" w:rsidRDefault="004053DB" w:rsidP="004053D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</w:pPr>
      <w:r w:rsidRPr="00A67363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ISPO 2023</w:t>
      </w:r>
    </w:p>
    <w:p w14:paraId="40884387" w14:textId="77777777" w:rsidR="004053DB" w:rsidRPr="00A67363" w:rsidRDefault="004053DB" w:rsidP="004053D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</w:pPr>
      <w:r w:rsidRPr="00A67363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19th World Congress </w:t>
      </w:r>
      <w:bookmarkStart w:id="0" w:name="_Hlk124782533"/>
      <w:r w:rsidRPr="00A67363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of the</w:t>
      </w:r>
    </w:p>
    <w:p w14:paraId="4693570D" w14:textId="77777777" w:rsidR="004053DB" w:rsidRPr="00A67363" w:rsidRDefault="004053DB" w:rsidP="004053D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</w:pPr>
      <w:r w:rsidRPr="00A67363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International Society for</w:t>
      </w:r>
    </w:p>
    <w:p w14:paraId="1D7F72BA" w14:textId="77777777" w:rsidR="004053DB" w:rsidRPr="00A67363" w:rsidRDefault="004053DB" w:rsidP="004053D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A67363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Prosthetics and Orthotics </w:t>
      </w:r>
      <w:bookmarkEnd w:id="0"/>
      <w:r w:rsidRPr="00A67363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(ISPO)</w:t>
      </w:r>
    </w:p>
    <w:p w14:paraId="3D611DB7" w14:textId="77777777" w:rsidR="004053DB" w:rsidRPr="00A67363" w:rsidRDefault="004053DB" w:rsidP="004053D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de"/>
        </w:rPr>
      </w:pPr>
      <w:r w:rsidRPr="00A67363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24–27 April 2023</w:t>
      </w:r>
    </w:p>
    <w:p w14:paraId="51BDCEA5" w14:textId="77777777" w:rsidR="004053DB" w:rsidRPr="00A67363" w:rsidRDefault="004053DB" w:rsidP="004053D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</w:pPr>
    </w:p>
    <w:p w14:paraId="79AD6F9F" w14:textId="1080B7B4" w:rsidR="004053DB" w:rsidRPr="00A67363" w:rsidRDefault="0080413E" w:rsidP="004053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de-DE"/>
        </w:rPr>
      </w:pPr>
      <w:r w:rsidRPr="00A67363">
        <w:rPr>
          <w:rFonts w:ascii="Arial" w:eastAsia="Times New Roman" w:hAnsi="Arial" w:cs="Arial"/>
          <w:bCs/>
          <w:sz w:val="24"/>
          <w:szCs w:val="24"/>
          <w:lang w:val="en-US" w:eastAsia="en-GB"/>
        </w:rPr>
        <w:t>Brussels</w:t>
      </w:r>
      <w:r w:rsidR="004053DB" w:rsidRPr="00A67363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, </w:t>
      </w:r>
      <w:r w:rsidR="00A67363">
        <w:rPr>
          <w:rFonts w:ascii="Arial" w:eastAsia="Times New Roman" w:hAnsi="Arial" w:cs="Arial"/>
          <w:bCs/>
          <w:sz w:val="24"/>
          <w:szCs w:val="24"/>
          <w:lang w:val="en-US" w:eastAsia="en-GB"/>
        </w:rPr>
        <w:t>0</w:t>
      </w:r>
      <w:r w:rsidR="00892F73">
        <w:rPr>
          <w:rFonts w:ascii="Arial" w:eastAsia="Times New Roman" w:hAnsi="Arial" w:cs="Arial"/>
          <w:bCs/>
          <w:sz w:val="24"/>
          <w:szCs w:val="24"/>
          <w:lang w:val="en-US" w:eastAsia="en-GB"/>
        </w:rPr>
        <w:t>2</w:t>
      </w:r>
      <w:r w:rsidR="004053DB" w:rsidRPr="00A67363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 </w:t>
      </w:r>
      <w:r w:rsidR="001152A2" w:rsidRPr="00A67363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February </w:t>
      </w:r>
      <w:r w:rsidR="004053DB" w:rsidRPr="00A67363">
        <w:rPr>
          <w:rFonts w:ascii="Arial" w:eastAsia="Times New Roman" w:hAnsi="Arial" w:cs="Arial"/>
          <w:bCs/>
          <w:sz w:val="24"/>
          <w:szCs w:val="24"/>
          <w:lang w:val="en-US" w:eastAsia="en-GB"/>
        </w:rPr>
        <w:t>2023</w:t>
      </w:r>
    </w:p>
    <w:p w14:paraId="0DA0253E" w14:textId="77777777" w:rsidR="004053DB" w:rsidRPr="00A67363" w:rsidRDefault="004053DB" w:rsidP="004053DB">
      <w:pPr>
        <w:spacing w:after="0" w:line="240" w:lineRule="atLeast"/>
        <w:jc w:val="both"/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14:paraId="53C18660" w14:textId="712C66B6" w:rsidR="004053DB" w:rsidRPr="00A67363" w:rsidRDefault="004053DB" w:rsidP="004053DB">
      <w:pPr>
        <w:spacing w:after="0" w:line="240" w:lineRule="atLeast"/>
        <w:jc w:val="both"/>
        <w:rPr>
          <w:rFonts w:ascii="Arial" w:eastAsia="Calibri" w:hAnsi="Arial" w:cs="Arial"/>
          <w:b/>
          <w:sz w:val="28"/>
          <w:szCs w:val="28"/>
          <w:lang w:val="en-US" w:eastAsia="en-US"/>
        </w:rPr>
      </w:pPr>
      <w:r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>High-</w:t>
      </w:r>
      <w:r w:rsidR="00784688"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>p</w:t>
      </w:r>
      <w:r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rofile </w:t>
      </w:r>
      <w:proofErr w:type="spellStart"/>
      <w:r w:rsidR="00ED500E"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>p</w:t>
      </w:r>
      <w:r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>rogramme</w:t>
      </w:r>
      <w:proofErr w:type="spellEnd"/>
      <w:r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2140AE"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>p</w:t>
      </w:r>
      <w:r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romotes </w:t>
      </w:r>
      <w:r w:rsidR="002140AE"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>i</w:t>
      </w:r>
      <w:r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nterdisciplinary </w:t>
      </w:r>
      <w:r w:rsidR="002140AE"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>k</w:t>
      </w:r>
      <w:r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nowledge </w:t>
      </w:r>
      <w:r w:rsidR="002140AE"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>t</w:t>
      </w:r>
      <w:r w:rsidRPr="00A6736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ransfer  </w:t>
      </w:r>
    </w:p>
    <w:p w14:paraId="424CFC53" w14:textId="77777777" w:rsidR="004053DB" w:rsidRPr="00A67363" w:rsidRDefault="004053DB" w:rsidP="004053DB">
      <w:pPr>
        <w:spacing w:after="0" w:line="240" w:lineRule="atLeast"/>
        <w:jc w:val="both"/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14:paraId="79D10E8E" w14:textId="51281D50" w:rsidR="007C2919" w:rsidRPr="00A67363" w:rsidRDefault="004053DB" w:rsidP="00223749">
      <w:pPr>
        <w:spacing w:after="0" w:line="240" w:lineRule="atLeast"/>
        <w:jc w:val="both"/>
        <w:rPr>
          <w:rFonts w:ascii="Arial" w:eastAsia="SimSun" w:hAnsi="Arial" w:cs="Arial"/>
          <w:b/>
          <w:lang w:val="en-US"/>
        </w:rPr>
      </w:pPr>
      <w:r w:rsidRPr="00A67363">
        <w:rPr>
          <w:rFonts w:ascii="Arial" w:eastAsia="SimSun" w:hAnsi="Arial" w:cs="Arial"/>
          <w:b/>
          <w:lang w:val="en-US"/>
        </w:rPr>
        <w:t xml:space="preserve">The 19th edition of the World Congress of the International Society for Prosthetics and Orthotics (ISPO), the leading </w:t>
      </w:r>
      <w:r w:rsidR="00223749" w:rsidRPr="00A67363">
        <w:rPr>
          <w:rFonts w:ascii="Arial" w:eastAsia="SimSun" w:hAnsi="Arial" w:cs="Arial"/>
          <w:b/>
          <w:lang w:val="en-US"/>
        </w:rPr>
        <w:t xml:space="preserve">global </w:t>
      </w:r>
      <w:r w:rsidRPr="00A67363">
        <w:rPr>
          <w:rFonts w:ascii="Arial" w:eastAsia="SimSun" w:hAnsi="Arial" w:cs="Arial"/>
          <w:b/>
          <w:lang w:val="en-US"/>
        </w:rPr>
        <w:t xml:space="preserve">event for </w:t>
      </w:r>
      <w:r w:rsidR="00223749" w:rsidRPr="00A67363">
        <w:rPr>
          <w:rFonts w:ascii="Arial" w:eastAsia="SimSun" w:hAnsi="Arial" w:cs="Arial"/>
          <w:b/>
          <w:lang w:val="en-US"/>
        </w:rPr>
        <w:t>mobility products (prosthetics, orthotics, and wheelchairs), assistive technology and</w:t>
      </w:r>
      <w:r w:rsidR="00347F36" w:rsidRPr="00A67363">
        <w:rPr>
          <w:rFonts w:ascii="Arial" w:eastAsia="SimSun" w:hAnsi="Arial" w:cs="Arial"/>
          <w:b/>
          <w:lang w:val="en-US"/>
        </w:rPr>
        <w:t xml:space="preserve"> </w:t>
      </w:r>
      <w:r w:rsidR="00223749" w:rsidRPr="00A67363">
        <w:rPr>
          <w:rFonts w:ascii="Arial" w:eastAsia="SimSun" w:hAnsi="Arial" w:cs="Arial"/>
          <w:b/>
          <w:lang w:val="en-US"/>
        </w:rPr>
        <w:t>rehabilitation services</w:t>
      </w:r>
      <w:r w:rsidRPr="00A67363">
        <w:rPr>
          <w:rFonts w:ascii="Arial" w:eastAsia="SimSun" w:hAnsi="Arial" w:cs="Arial"/>
          <w:b/>
          <w:lang w:val="en-US"/>
        </w:rPr>
        <w:t xml:space="preserve">, will be taking place in Latin America for the first time from 24 to 27 April. The prestigious World Congress brings together experts from </w:t>
      </w:r>
      <w:r w:rsidR="005C17FB" w:rsidRPr="00A67363">
        <w:rPr>
          <w:rFonts w:ascii="Arial" w:eastAsia="SimSun" w:hAnsi="Arial" w:cs="Arial"/>
          <w:b/>
          <w:lang w:val="en-US"/>
        </w:rPr>
        <w:t>diverse</w:t>
      </w:r>
      <w:r w:rsidRPr="00A67363">
        <w:rPr>
          <w:rFonts w:ascii="Arial" w:eastAsia="SimSun" w:hAnsi="Arial" w:cs="Arial"/>
          <w:b/>
          <w:lang w:val="en-US"/>
        </w:rPr>
        <w:t xml:space="preserve"> fields and </w:t>
      </w:r>
      <w:r w:rsidR="00470E64" w:rsidRPr="00A67363">
        <w:rPr>
          <w:rFonts w:ascii="Arial" w:eastAsia="SimSun" w:hAnsi="Arial" w:cs="Arial"/>
          <w:b/>
          <w:lang w:val="en-US"/>
        </w:rPr>
        <w:t>offers an exceptional platform to share the latest developments in the field</w:t>
      </w:r>
      <w:r w:rsidRPr="00A67363">
        <w:rPr>
          <w:rFonts w:ascii="Arial" w:eastAsia="SimSun" w:hAnsi="Arial" w:cs="Arial"/>
          <w:b/>
          <w:lang w:val="en-US"/>
        </w:rPr>
        <w:t xml:space="preserve">. </w:t>
      </w:r>
      <w:r w:rsidR="00470E64" w:rsidRPr="00A67363">
        <w:rPr>
          <w:rFonts w:ascii="Arial" w:eastAsia="SimSun" w:hAnsi="Arial" w:cs="Arial"/>
          <w:b/>
          <w:lang w:val="en-US"/>
        </w:rPr>
        <w:t>At t</w:t>
      </w:r>
      <w:r w:rsidRPr="00A67363">
        <w:rPr>
          <w:rFonts w:ascii="Arial" w:eastAsia="SimSun" w:hAnsi="Arial" w:cs="Arial"/>
          <w:b/>
          <w:lang w:val="en-US"/>
        </w:rPr>
        <w:t>he accompanying exhibition, more than 90 exhibitors will provide a comprehensive</w:t>
      </w:r>
      <w:r w:rsidR="0080413E" w:rsidRPr="00A67363">
        <w:rPr>
          <w:rFonts w:ascii="Arial" w:eastAsia="SimSun" w:hAnsi="Arial" w:cs="Arial"/>
          <w:b/>
          <w:lang w:val="en-US"/>
        </w:rPr>
        <w:t>, up-to-date overview of the global assistive technology market</w:t>
      </w:r>
      <w:r w:rsidRPr="00A67363">
        <w:rPr>
          <w:rFonts w:ascii="Arial" w:eastAsia="SimSun" w:hAnsi="Arial" w:cs="Arial"/>
          <w:b/>
          <w:lang w:val="en-US"/>
        </w:rPr>
        <w:t xml:space="preserve">. </w:t>
      </w:r>
    </w:p>
    <w:p w14:paraId="1E78C1C3" w14:textId="20C16E29" w:rsidR="004053DB" w:rsidRPr="00A67363" w:rsidRDefault="004053DB" w:rsidP="004053DB">
      <w:pPr>
        <w:spacing w:after="0" w:line="240" w:lineRule="atLeast"/>
        <w:jc w:val="both"/>
        <w:rPr>
          <w:rFonts w:ascii="Arial" w:eastAsia="SimSun" w:hAnsi="Arial" w:cs="Arial"/>
          <w:b/>
          <w:lang w:val="en-US"/>
        </w:rPr>
      </w:pPr>
    </w:p>
    <w:p w14:paraId="1ED9C821" w14:textId="366B6FF1" w:rsidR="00BF4F97" w:rsidRPr="00A67363" w:rsidRDefault="004053DB" w:rsidP="00E245B9">
      <w:pPr>
        <w:spacing w:after="0" w:line="240" w:lineRule="atLeast"/>
        <w:jc w:val="both"/>
        <w:rPr>
          <w:rFonts w:ascii="Arial" w:hAnsi="Arial" w:cs="Arial"/>
          <w:lang w:val="en-US"/>
        </w:rPr>
      </w:pPr>
      <w:r w:rsidRPr="00A67363">
        <w:rPr>
          <w:rFonts w:ascii="Arial" w:hAnsi="Arial" w:cs="Arial"/>
          <w:lang w:val="en-US"/>
        </w:rPr>
        <w:t xml:space="preserve">The </w:t>
      </w:r>
      <w:r w:rsidR="00470E64" w:rsidRPr="00A67363">
        <w:rPr>
          <w:rFonts w:ascii="Arial" w:hAnsi="Arial" w:cs="Arial"/>
          <w:lang w:val="en-US"/>
        </w:rPr>
        <w:t xml:space="preserve">Congress </w:t>
      </w:r>
      <w:r w:rsidR="00784688" w:rsidRPr="00A67363">
        <w:rPr>
          <w:rFonts w:ascii="Arial" w:hAnsi="Arial" w:cs="Arial"/>
          <w:lang w:val="en-US"/>
        </w:rPr>
        <w:t>S</w:t>
      </w:r>
      <w:r w:rsidRPr="00A67363">
        <w:rPr>
          <w:rFonts w:ascii="Arial" w:hAnsi="Arial" w:cs="Arial"/>
          <w:lang w:val="en-US"/>
        </w:rPr>
        <w:t xml:space="preserve">cientific </w:t>
      </w:r>
      <w:r w:rsidR="00784688" w:rsidRPr="00A67363">
        <w:rPr>
          <w:rFonts w:ascii="Arial" w:hAnsi="Arial" w:cs="Arial"/>
          <w:lang w:val="en-US"/>
        </w:rPr>
        <w:t>C</w:t>
      </w:r>
      <w:r w:rsidRPr="00A67363">
        <w:rPr>
          <w:rFonts w:ascii="Arial" w:hAnsi="Arial" w:cs="Arial"/>
          <w:lang w:val="en-US"/>
        </w:rPr>
        <w:t>ommittee, led by Professor Dei</w:t>
      </w:r>
      <w:r w:rsidR="00470E64" w:rsidRPr="00A67363">
        <w:rPr>
          <w:rFonts w:ascii="Arial" w:hAnsi="Arial" w:cs="Arial"/>
          <w:lang w:val="en-US"/>
        </w:rPr>
        <w:t>r</w:t>
      </w:r>
      <w:r w:rsidRPr="00A67363">
        <w:rPr>
          <w:rFonts w:ascii="Arial" w:hAnsi="Arial" w:cs="Arial"/>
          <w:lang w:val="en-US"/>
        </w:rPr>
        <w:t xml:space="preserve">dre Desmond, has spent the last few months putting together a comprehensive </w:t>
      </w:r>
      <w:proofErr w:type="spellStart"/>
      <w:r w:rsidR="00470E64" w:rsidRPr="00A67363">
        <w:rPr>
          <w:rFonts w:ascii="Arial" w:hAnsi="Arial" w:cs="Arial"/>
          <w:lang w:val="en-US"/>
        </w:rPr>
        <w:t>programme</w:t>
      </w:r>
      <w:proofErr w:type="spellEnd"/>
      <w:r w:rsidR="00470E64" w:rsidRPr="00A67363">
        <w:rPr>
          <w:rFonts w:ascii="Arial" w:hAnsi="Arial" w:cs="Arial"/>
          <w:lang w:val="en-US"/>
        </w:rPr>
        <w:t>,</w:t>
      </w:r>
      <w:r w:rsidRPr="00A67363">
        <w:rPr>
          <w:rFonts w:ascii="Arial" w:hAnsi="Arial" w:cs="Arial"/>
          <w:lang w:val="en-US"/>
        </w:rPr>
        <w:t xml:space="preserve"> drawn from 450 submissions</w:t>
      </w:r>
      <w:r w:rsidR="00470E64" w:rsidRPr="00A67363">
        <w:rPr>
          <w:rFonts w:ascii="Arial" w:hAnsi="Arial" w:cs="Arial"/>
          <w:lang w:val="en-US"/>
        </w:rPr>
        <w:t>,</w:t>
      </w:r>
      <w:r w:rsidRPr="00A67363">
        <w:rPr>
          <w:rFonts w:ascii="Arial" w:hAnsi="Arial" w:cs="Arial"/>
          <w:lang w:val="en-US"/>
        </w:rPr>
        <w:t xml:space="preserve"> for the four-day ISPO World Congress. It includes keynote lectures, </w:t>
      </w:r>
      <w:r w:rsidR="00EE7944" w:rsidRPr="00A67363">
        <w:rPr>
          <w:rFonts w:ascii="Arial" w:hAnsi="Arial" w:cs="Arial"/>
          <w:lang w:val="en-US"/>
        </w:rPr>
        <w:t>symposia</w:t>
      </w:r>
      <w:r w:rsidRPr="00A67363">
        <w:rPr>
          <w:rFonts w:ascii="Arial" w:hAnsi="Arial" w:cs="Arial"/>
          <w:lang w:val="en-US"/>
        </w:rPr>
        <w:t xml:space="preserve">, </w:t>
      </w:r>
      <w:r w:rsidR="00BF4F97" w:rsidRPr="00A67363">
        <w:rPr>
          <w:rFonts w:ascii="Arial" w:hAnsi="Arial" w:cs="Arial"/>
          <w:lang w:val="en-US"/>
        </w:rPr>
        <w:t xml:space="preserve">practical instructional courses, </w:t>
      </w:r>
      <w:r w:rsidRPr="00A67363">
        <w:rPr>
          <w:rFonts w:ascii="Arial" w:hAnsi="Arial" w:cs="Arial"/>
          <w:lang w:val="en-US"/>
        </w:rPr>
        <w:t xml:space="preserve">free paper </w:t>
      </w:r>
      <w:r w:rsidR="005C17FB" w:rsidRPr="00A67363">
        <w:rPr>
          <w:rFonts w:ascii="Arial" w:hAnsi="Arial" w:cs="Arial"/>
          <w:lang w:val="en-US"/>
        </w:rPr>
        <w:t xml:space="preserve">and poster </w:t>
      </w:r>
      <w:r w:rsidRPr="00A67363">
        <w:rPr>
          <w:rFonts w:ascii="Arial" w:hAnsi="Arial" w:cs="Arial"/>
          <w:lang w:val="en-US"/>
        </w:rPr>
        <w:t xml:space="preserve">sessions. </w:t>
      </w:r>
      <w:r w:rsidR="00CC4069" w:rsidRPr="00A67363">
        <w:rPr>
          <w:rFonts w:ascii="Arial" w:hAnsi="Arial" w:cs="Arial"/>
          <w:lang w:val="en-US"/>
        </w:rPr>
        <w:t>“</w:t>
      </w:r>
      <w:bookmarkStart w:id="1" w:name="_Hlk124841868"/>
      <w:r w:rsidR="004F5E51" w:rsidRPr="00A67363">
        <w:rPr>
          <w:rFonts w:ascii="Arial" w:hAnsi="Arial" w:cs="Arial"/>
          <w:lang w:val="en-US"/>
        </w:rPr>
        <w:t xml:space="preserve">The extensive </w:t>
      </w:r>
      <w:r w:rsidR="00EE7944" w:rsidRPr="00A67363">
        <w:rPr>
          <w:rFonts w:ascii="Arial" w:hAnsi="Arial" w:cs="Arial"/>
          <w:lang w:val="en-US"/>
        </w:rPr>
        <w:t xml:space="preserve">scientific </w:t>
      </w:r>
      <w:proofErr w:type="spellStart"/>
      <w:r w:rsidR="00EE7944" w:rsidRPr="00A67363">
        <w:rPr>
          <w:rFonts w:ascii="Arial" w:hAnsi="Arial" w:cs="Arial"/>
          <w:lang w:val="en-US"/>
        </w:rPr>
        <w:t>p</w:t>
      </w:r>
      <w:r w:rsidR="004F5E51" w:rsidRPr="00A67363">
        <w:rPr>
          <w:rFonts w:ascii="Arial" w:hAnsi="Arial" w:cs="Arial"/>
          <w:lang w:val="en-US"/>
        </w:rPr>
        <w:t>rogramme</w:t>
      </w:r>
      <w:proofErr w:type="spellEnd"/>
      <w:r w:rsidR="004F5E51" w:rsidRPr="00A67363">
        <w:rPr>
          <w:rFonts w:ascii="Arial" w:hAnsi="Arial" w:cs="Arial"/>
          <w:lang w:val="en-US"/>
        </w:rPr>
        <w:t xml:space="preserve"> offers opportunit</w:t>
      </w:r>
      <w:r w:rsidR="00851CEF" w:rsidRPr="00A67363">
        <w:rPr>
          <w:rFonts w:ascii="Arial" w:hAnsi="Arial" w:cs="Arial"/>
          <w:lang w:val="en-US"/>
        </w:rPr>
        <w:t>ies</w:t>
      </w:r>
      <w:r w:rsidR="004F5E51" w:rsidRPr="00A67363">
        <w:rPr>
          <w:rFonts w:ascii="Arial" w:hAnsi="Arial" w:cs="Arial"/>
          <w:lang w:val="en-US"/>
        </w:rPr>
        <w:t xml:space="preserve"> to </w:t>
      </w:r>
      <w:r w:rsidR="00470E64" w:rsidRPr="00A67363">
        <w:rPr>
          <w:rFonts w:ascii="Arial" w:hAnsi="Arial" w:cs="Arial"/>
          <w:lang w:val="en-US"/>
        </w:rPr>
        <w:t>discuss</w:t>
      </w:r>
      <w:r w:rsidR="00501C79" w:rsidRPr="00A67363">
        <w:rPr>
          <w:rFonts w:ascii="Arial" w:hAnsi="Arial" w:cs="Arial"/>
          <w:lang w:val="en-US"/>
        </w:rPr>
        <w:t xml:space="preserve"> leading edge research on</w:t>
      </w:r>
      <w:r w:rsidR="00470E64" w:rsidRPr="00A67363">
        <w:rPr>
          <w:rFonts w:ascii="Arial" w:hAnsi="Arial" w:cs="Arial"/>
          <w:lang w:val="en-US"/>
        </w:rPr>
        <w:t xml:space="preserve"> technologies, techniques and innovations </w:t>
      </w:r>
      <w:r w:rsidR="00851CEF" w:rsidRPr="00A67363">
        <w:rPr>
          <w:rFonts w:ascii="Arial" w:hAnsi="Arial" w:cs="Arial"/>
          <w:lang w:val="en-US"/>
        </w:rPr>
        <w:t>that aim to</w:t>
      </w:r>
      <w:r w:rsidR="004F5E51" w:rsidRPr="00A67363">
        <w:rPr>
          <w:rFonts w:ascii="Arial" w:hAnsi="Arial" w:cs="Arial"/>
          <w:lang w:val="en-US"/>
        </w:rPr>
        <w:t xml:space="preserve"> improve </w:t>
      </w:r>
      <w:r w:rsidR="00851CEF" w:rsidRPr="00A67363">
        <w:rPr>
          <w:rFonts w:ascii="Arial" w:hAnsi="Arial" w:cs="Arial"/>
          <w:lang w:val="en-US"/>
        </w:rPr>
        <w:t>quality</w:t>
      </w:r>
      <w:r w:rsidR="00501C79" w:rsidRPr="00A67363">
        <w:rPr>
          <w:rFonts w:ascii="Arial" w:hAnsi="Arial" w:cs="Arial"/>
          <w:lang w:val="en-US"/>
        </w:rPr>
        <w:t xml:space="preserve"> of care and quality</w:t>
      </w:r>
      <w:r w:rsidR="00851CEF" w:rsidRPr="00A67363">
        <w:rPr>
          <w:rFonts w:ascii="Arial" w:hAnsi="Arial" w:cs="Arial"/>
          <w:lang w:val="en-US"/>
        </w:rPr>
        <w:t xml:space="preserve"> of life for persons who may benefit from prosthetic, orthotic, mobility, and assistive devices</w:t>
      </w:r>
      <w:r w:rsidR="004F5E51" w:rsidRPr="00A67363">
        <w:rPr>
          <w:rFonts w:ascii="Arial" w:hAnsi="Arial" w:cs="Arial"/>
          <w:lang w:val="en-US"/>
        </w:rPr>
        <w:t xml:space="preserve">", explains Deirdre Desmond, chair of the </w:t>
      </w:r>
      <w:r w:rsidR="00EE7944" w:rsidRPr="00A67363">
        <w:rPr>
          <w:rFonts w:ascii="Arial" w:hAnsi="Arial" w:cs="Arial"/>
          <w:lang w:val="en-US"/>
        </w:rPr>
        <w:t xml:space="preserve">World Congress </w:t>
      </w:r>
      <w:r w:rsidR="004F5E51" w:rsidRPr="00A67363">
        <w:rPr>
          <w:rFonts w:ascii="Arial" w:hAnsi="Arial" w:cs="Arial"/>
          <w:lang w:val="en-US"/>
        </w:rPr>
        <w:t xml:space="preserve">Scientific Committee. </w:t>
      </w:r>
      <w:bookmarkEnd w:id="1"/>
      <w:r w:rsidR="00B53F0C" w:rsidRPr="00A67363">
        <w:rPr>
          <w:rFonts w:ascii="Arial" w:hAnsi="Arial" w:cs="Arial"/>
          <w:lang w:val="en-US"/>
        </w:rPr>
        <w:t xml:space="preserve">“We are very much looking forward to </w:t>
      </w:r>
      <w:r w:rsidR="007679BE" w:rsidRPr="00A67363">
        <w:rPr>
          <w:rFonts w:ascii="Arial" w:hAnsi="Arial" w:cs="Arial"/>
          <w:lang w:val="en-US"/>
        </w:rPr>
        <w:t xml:space="preserve">the World Congress in </w:t>
      </w:r>
      <w:r w:rsidR="00501C79" w:rsidRPr="00A67363">
        <w:rPr>
          <w:rFonts w:ascii="Arial" w:hAnsi="Arial" w:cs="Arial"/>
          <w:lang w:val="en-US"/>
        </w:rPr>
        <w:t>Guadalajara</w:t>
      </w:r>
      <w:r w:rsidR="00EF7C3F" w:rsidRPr="00A67363">
        <w:rPr>
          <w:rFonts w:ascii="Arial" w:hAnsi="Arial" w:cs="Arial"/>
          <w:lang w:val="en-US"/>
        </w:rPr>
        <w:t>; the city’s</w:t>
      </w:r>
      <w:r w:rsidR="00501C79" w:rsidRPr="00A67363">
        <w:rPr>
          <w:rFonts w:ascii="Arial" w:hAnsi="Arial" w:cs="Arial"/>
          <w:lang w:val="en-US"/>
        </w:rPr>
        <w:t xml:space="preserve"> vibrant cultural and contemporary art scene provides an intriguing </w:t>
      </w:r>
      <w:r w:rsidR="0055263F" w:rsidRPr="00A67363">
        <w:rPr>
          <w:rFonts w:ascii="Arial" w:hAnsi="Arial" w:cs="Arial"/>
          <w:lang w:val="en-US"/>
        </w:rPr>
        <w:t xml:space="preserve">and dynamic </w:t>
      </w:r>
      <w:r w:rsidR="00501C79" w:rsidRPr="00A67363">
        <w:rPr>
          <w:rFonts w:ascii="Arial" w:hAnsi="Arial" w:cs="Arial"/>
          <w:lang w:val="en-US"/>
        </w:rPr>
        <w:t xml:space="preserve">backdrop </w:t>
      </w:r>
      <w:r w:rsidR="0055263F" w:rsidRPr="00A67363">
        <w:rPr>
          <w:rFonts w:ascii="Arial" w:hAnsi="Arial" w:cs="Arial"/>
          <w:lang w:val="en-US"/>
        </w:rPr>
        <w:t xml:space="preserve">to the </w:t>
      </w:r>
      <w:r w:rsidR="0010601D" w:rsidRPr="00A67363">
        <w:rPr>
          <w:rFonts w:ascii="Arial" w:hAnsi="Arial" w:cs="Arial"/>
          <w:lang w:val="en-US"/>
        </w:rPr>
        <w:t xml:space="preserve">congress </w:t>
      </w:r>
      <w:r w:rsidR="0055263F" w:rsidRPr="00A67363">
        <w:rPr>
          <w:rFonts w:ascii="Arial" w:hAnsi="Arial" w:cs="Arial"/>
          <w:lang w:val="en-US"/>
        </w:rPr>
        <w:t>which has ‘</w:t>
      </w:r>
      <w:r w:rsidR="00FD17FE">
        <w:rPr>
          <w:rFonts w:ascii="Arial" w:hAnsi="Arial" w:cs="Arial"/>
          <w:lang w:val="en-US"/>
        </w:rPr>
        <w:t>T</w:t>
      </w:r>
      <w:bookmarkStart w:id="2" w:name="_GoBack"/>
      <w:bookmarkEnd w:id="2"/>
      <w:r w:rsidR="0055263F" w:rsidRPr="00A67363">
        <w:rPr>
          <w:rFonts w:ascii="Arial" w:hAnsi="Arial" w:cs="Arial"/>
          <w:lang w:val="en-US"/>
        </w:rPr>
        <w:t>he Art and the Science</w:t>
      </w:r>
      <w:r w:rsidR="00FD17FE" w:rsidRPr="00A67363">
        <w:rPr>
          <w:rFonts w:ascii="Arial" w:hAnsi="Arial" w:cs="Arial"/>
          <w:lang w:val="en-US"/>
        </w:rPr>
        <w:t>‘</w:t>
      </w:r>
      <w:r w:rsidR="0055263F" w:rsidRPr="00A67363">
        <w:rPr>
          <w:rFonts w:ascii="Arial" w:hAnsi="Arial" w:cs="Arial"/>
          <w:lang w:val="en-US"/>
        </w:rPr>
        <w:t xml:space="preserve"> as its theme</w:t>
      </w:r>
      <w:r w:rsidR="00EF7C3F" w:rsidRPr="00A67363">
        <w:rPr>
          <w:rFonts w:ascii="Arial" w:hAnsi="Arial" w:cs="Arial"/>
          <w:lang w:val="en-US"/>
        </w:rPr>
        <w:t>”</w:t>
      </w:r>
      <w:r w:rsidR="0055263F" w:rsidRPr="00A67363">
        <w:rPr>
          <w:rFonts w:ascii="Arial" w:hAnsi="Arial" w:cs="Arial"/>
          <w:lang w:val="en-US"/>
        </w:rPr>
        <w:t xml:space="preserve">.   </w:t>
      </w:r>
    </w:p>
    <w:p w14:paraId="0A7877EE" w14:textId="77777777" w:rsidR="00BF4F97" w:rsidRPr="00A67363" w:rsidRDefault="00BF4F97" w:rsidP="00E245B9">
      <w:pPr>
        <w:spacing w:after="0" w:line="240" w:lineRule="atLeast"/>
        <w:jc w:val="both"/>
        <w:rPr>
          <w:rFonts w:ascii="Arial" w:hAnsi="Arial" w:cs="Arial"/>
          <w:lang w:val="en-US"/>
        </w:rPr>
      </w:pPr>
    </w:p>
    <w:p w14:paraId="7F7DF3D0" w14:textId="4B2CA310" w:rsidR="00E245B9" w:rsidRPr="00A67363" w:rsidRDefault="00E245B9" w:rsidP="00E245B9">
      <w:pPr>
        <w:spacing w:after="0" w:line="240" w:lineRule="atLeast"/>
        <w:jc w:val="both"/>
        <w:rPr>
          <w:rFonts w:ascii="Arial" w:eastAsia="SimSun" w:hAnsi="Arial" w:cs="Arial"/>
          <w:lang w:val="en-US"/>
        </w:rPr>
      </w:pPr>
      <w:r w:rsidRPr="00A67363">
        <w:rPr>
          <w:rFonts w:ascii="Arial" w:hAnsi="Arial" w:cs="Arial"/>
          <w:lang w:val="en-US"/>
        </w:rPr>
        <w:t xml:space="preserve">It will be the most significant </w:t>
      </w:r>
      <w:r w:rsidR="00606517" w:rsidRPr="00A67363">
        <w:rPr>
          <w:rFonts w:ascii="Arial" w:hAnsi="Arial" w:cs="Arial"/>
          <w:lang w:val="en-US"/>
        </w:rPr>
        <w:t xml:space="preserve">global </w:t>
      </w:r>
      <w:r w:rsidRPr="00A67363">
        <w:rPr>
          <w:rFonts w:ascii="Arial" w:hAnsi="Arial" w:cs="Arial"/>
          <w:lang w:val="en-US"/>
        </w:rPr>
        <w:t xml:space="preserve">event for </w:t>
      </w:r>
      <w:r w:rsidR="00606517" w:rsidRPr="00A67363">
        <w:rPr>
          <w:rFonts w:ascii="Arial" w:hAnsi="Arial" w:cs="Arial"/>
          <w:lang w:val="en-US"/>
        </w:rPr>
        <w:t>mobility products (prosthetics, orthotics, and wheelchairs), assistive technology and rehabilitation services</w:t>
      </w:r>
      <w:r w:rsidRPr="00A67363">
        <w:rPr>
          <w:rFonts w:ascii="Arial" w:hAnsi="Arial" w:cs="Arial"/>
          <w:lang w:val="en-US"/>
        </w:rPr>
        <w:t xml:space="preserve"> in Latin America for years to come. </w:t>
      </w:r>
    </w:p>
    <w:p w14:paraId="652A086A" w14:textId="77777777" w:rsidR="004F5E51" w:rsidRPr="00A67363" w:rsidRDefault="004F5E51" w:rsidP="004053DB">
      <w:pPr>
        <w:spacing w:after="0" w:line="240" w:lineRule="atLeast"/>
        <w:jc w:val="both"/>
        <w:rPr>
          <w:rFonts w:ascii="Arial" w:hAnsi="Arial" w:cs="Arial"/>
          <w:lang w:val="en-US"/>
        </w:rPr>
      </w:pPr>
    </w:p>
    <w:p w14:paraId="383441B2" w14:textId="3B31DBA6" w:rsidR="00B66858" w:rsidRPr="00A67363" w:rsidRDefault="00FF35FC" w:rsidP="00B66858">
      <w:pPr>
        <w:spacing w:after="0" w:line="240" w:lineRule="atLeast"/>
        <w:jc w:val="both"/>
        <w:rPr>
          <w:rFonts w:ascii="Arial" w:hAnsi="Arial" w:cs="Arial"/>
          <w:b/>
          <w:lang w:val="en-US"/>
        </w:rPr>
      </w:pPr>
      <w:r w:rsidRPr="00A67363">
        <w:rPr>
          <w:rFonts w:ascii="Arial" w:hAnsi="Arial" w:cs="Arial"/>
          <w:b/>
          <w:lang w:val="en-US"/>
        </w:rPr>
        <w:t xml:space="preserve">Inspirational and </w:t>
      </w:r>
      <w:r w:rsidR="00784688" w:rsidRPr="00A67363">
        <w:rPr>
          <w:rFonts w:ascii="Arial" w:hAnsi="Arial" w:cs="Arial"/>
          <w:b/>
          <w:lang w:val="en-US"/>
        </w:rPr>
        <w:t>e</w:t>
      </w:r>
      <w:r w:rsidRPr="00A67363">
        <w:rPr>
          <w:rFonts w:ascii="Arial" w:hAnsi="Arial" w:cs="Arial"/>
          <w:b/>
          <w:lang w:val="en-US"/>
        </w:rPr>
        <w:t xml:space="preserve">ngaging </w:t>
      </w:r>
      <w:proofErr w:type="spellStart"/>
      <w:r w:rsidR="00743C85" w:rsidRPr="00A67363">
        <w:rPr>
          <w:rFonts w:ascii="Arial" w:hAnsi="Arial" w:cs="Arial"/>
          <w:b/>
          <w:lang w:val="en-US"/>
        </w:rPr>
        <w:t>p</w:t>
      </w:r>
      <w:r w:rsidRPr="00A67363">
        <w:rPr>
          <w:rFonts w:ascii="Arial" w:hAnsi="Arial" w:cs="Arial"/>
          <w:b/>
          <w:lang w:val="en-US"/>
        </w:rPr>
        <w:t>rogramme</w:t>
      </w:r>
      <w:proofErr w:type="spellEnd"/>
    </w:p>
    <w:p w14:paraId="47C90FCC" w14:textId="77777777" w:rsidR="00B66858" w:rsidRPr="00A67363" w:rsidRDefault="00B66858" w:rsidP="00B66858">
      <w:pPr>
        <w:spacing w:after="0" w:line="240" w:lineRule="atLeast"/>
        <w:jc w:val="both"/>
        <w:rPr>
          <w:rFonts w:ascii="Arial" w:hAnsi="Arial" w:cs="Arial"/>
          <w:b/>
          <w:lang w:val="en-US"/>
        </w:rPr>
      </w:pPr>
    </w:p>
    <w:p w14:paraId="69DFE0EA" w14:textId="6CB10BC0" w:rsidR="00B66858" w:rsidRPr="00A67363" w:rsidRDefault="00E245B9" w:rsidP="00B66858">
      <w:pPr>
        <w:spacing w:after="0" w:line="240" w:lineRule="atLeast"/>
        <w:jc w:val="both"/>
        <w:rPr>
          <w:rFonts w:ascii="Arial" w:eastAsia="SimSun" w:hAnsi="Arial" w:cs="Arial"/>
          <w:lang w:val="en-US"/>
        </w:rPr>
      </w:pPr>
      <w:r w:rsidRPr="00A67363">
        <w:rPr>
          <w:rFonts w:ascii="Arial" w:eastAsia="SimSun" w:hAnsi="Arial" w:cs="Arial"/>
          <w:lang w:val="en-US"/>
        </w:rPr>
        <w:t xml:space="preserve">There </w:t>
      </w:r>
      <w:r w:rsidR="00EC7027" w:rsidRPr="00A67363">
        <w:rPr>
          <w:rFonts w:ascii="Arial" w:eastAsia="SimSun" w:hAnsi="Arial" w:cs="Arial"/>
          <w:lang w:val="en-US"/>
        </w:rPr>
        <w:t>are</w:t>
      </w:r>
      <w:r w:rsidRPr="00A67363">
        <w:rPr>
          <w:rFonts w:ascii="Arial" w:eastAsia="SimSun" w:hAnsi="Arial" w:cs="Arial"/>
          <w:lang w:val="en-US"/>
        </w:rPr>
        <w:t xml:space="preserve"> a </w:t>
      </w:r>
      <w:r w:rsidR="00EC7027" w:rsidRPr="00A67363">
        <w:rPr>
          <w:rFonts w:ascii="Arial" w:eastAsia="SimSun" w:hAnsi="Arial" w:cs="Arial"/>
          <w:lang w:val="en-US"/>
        </w:rPr>
        <w:t>wide</w:t>
      </w:r>
      <w:r w:rsidRPr="00A67363">
        <w:rPr>
          <w:rFonts w:ascii="Arial" w:eastAsia="SimSun" w:hAnsi="Arial" w:cs="Arial"/>
          <w:lang w:val="en-US"/>
        </w:rPr>
        <w:t xml:space="preserve"> variety of topics on the agenda</w:t>
      </w:r>
      <w:r w:rsidR="00E06F70" w:rsidRPr="00A67363">
        <w:rPr>
          <w:rFonts w:ascii="Arial" w:eastAsia="SimSun" w:hAnsi="Arial" w:cs="Arial"/>
          <w:lang w:val="en-US"/>
        </w:rPr>
        <w:t xml:space="preserve"> including research on specific</w:t>
      </w:r>
      <w:r w:rsidRPr="00A67363">
        <w:rPr>
          <w:rFonts w:ascii="Arial" w:eastAsia="SimSun" w:hAnsi="Arial" w:cs="Arial"/>
          <w:lang w:val="en-US"/>
        </w:rPr>
        <w:t xml:space="preserve"> </w:t>
      </w:r>
      <w:r w:rsidR="00E06F70" w:rsidRPr="00A67363">
        <w:rPr>
          <w:rFonts w:ascii="Arial" w:eastAsia="SimSun" w:hAnsi="Arial" w:cs="Arial"/>
          <w:lang w:val="en-US"/>
        </w:rPr>
        <w:t>devices and techniques, service design</w:t>
      </w:r>
      <w:r w:rsidR="00333C9F" w:rsidRPr="00A67363">
        <w:rPr>
          <w:rFonts w:ascii="Arial" w:eastAsia="SimSun" w:hAnsi="Arial" w:cs="Arial"/>
          <w:lang w:val="en-US"/>
        </w:rPr>
        <w:t xml:space="preserve"> and</w:t>
      </w:r>
      <w:r w:rsidR="00E06F70" w:rsidRPr="00A67363">
        <w:rPr>
          <w:rFonts w:ascii="Arial" w:eastAsia="SimSun" w:hAnsi="Arial" w:cs="Arial"/>
          <w:lang w:val="en-US"/>
        </w:rPr>
        <w:t xml:space="preserve"> delivery, workforce planning and </w:t>
      </w:r>
      <w:r w:rsidR="00D573B0" w:rsidRPr="00A67363">
        <w:rPr>
          <w:rFonts w:ascii="Arial" w:eastAsia="SimSun" w:hAnsi="Arial" w:cs="Arial"/>
          <w:lang w:val="en-US"/>
        </w:rPr>
        <w:t xml:space="preserve">development of </w:t>
      </w:r>
      <w:r w:rsidR="00E06F70" w:rsidRPr="00A67363">
        <w:rPr>
          <w:rFonts w:ascii="Arial" w:eastAsia="SimSun" w:hAnsi="Arial" w:cs="Arial"/>
          <w:lang w:val="en-US"/>
        </w:rPr>
        <w:t xml:space="preserve">educational </w:t>
      </w:r>
      <w:r w:rsidR="00EF6577" w:rsidRPr="00A67363">
        <w:rPr>
          <w:rFonts w:ascii="Arial" w:eastAsia="SimSun" w:hAnsi="Arial" w:cs="Arial"/>
          <w:lang w:val="en-US"/>
        </w:rPr>
        <w:t>curricula</w:t>
      </w:r>
      <w:r w:rsidRPr="00A67363">
        <w:rPr>
          <w:rFonts w:ascii="Arial" w:eastAsia="SimSun" w:hAnsi="Arial" w:cs="Arial"/>
          <w:lang w:val="en-US"/>
        </w:rPr>
        <w:t xml:space="preserve">. Around 400 speakers from all over the world will </w:t>
      </w:r>
      <w:r w:rsidR="009435CC" w:rsidRPr="00A67363">
        <w:rPr>
          <w:rFonts w:ascii="Arial" w:eastAsia="SimSun" w:hAnsi="Arial" w:cs="Arial"/>
          <w:lang w:val="en-US"/>
        </w:rPr>
        <w:t>discuss</w:t>
      </w:r>
      <w:r w:rsidR="00EC7027" w:rsidRPr="00A67363">
        <w:rPr>
          <w:rFonts w:ascii="Arial" w:eastAsia="SimSun" w:hAnsi="Arial" w:cs="Arial"/>
          <w:lang w:val="en-US"/>
        </w:rPr>
        <w:t xml:space="preserve"> </w:t>
      </w:r>
      <w:r w:rsidRPr="00A67363">
        <w:rPr>
          <w:rFonts w:ascii="Arial" w:eastAsia="SimSun" w:hAnsi="Arial" w:cs="Arial"/>
          <w:lang w:val="en-US"/>
        </w:rPr>
        <w:t xml:space="preserve">the latest scientific findings in their </w:t>
      </w:r>
      <w:r w:rsidR="009435CC" w:rsidRPr="00A67363">
        <w:rPr>
          <w:rFonts w:ascii="Arial" w:eastAsia="SimSun" w:hAnsi="Arial" w:cs="Arial"/>
          <w:lang w:val="en-US"/>
        </w:rPr>
        <w:t xml:space="preserve">presentations </w:t>
      </w:r>
      <w:r w:rsidRPr="00A67363">
        <w:rPr>
          <w:rFonts w:ascii="Arial" w:eastAsia="SimSun" w:hAnsi="Arial" w:cs="Arial"/>
          <w:lang w:val="en-US"/>
        </w:rPr>
        <w:t xml:space="preserve">and provide insight into options for treatment and care. </w:t>
      </w:r>
    </w:p>
    <w:p w14:paraId="47E9A5DE" w14:textId="77777777" w:rsidR="00E245B9" w:rsidRPr="00A67363" w:rsidRDefault="00E245B9" w:rsidP="00B66858">
      <w:pPr>
        <w:spacing w:after="0" w:line="240" w:lineRule="atLeast"/>
        <w:jc w:val="both"/>
        <w:rPr>
          <w:rFonts w:ascii="Arial" w:eastAsia="SimSun" w:hAnsi="Arial" w:cs="Arial"/>
          <w:lang w:val="en-US"/>
        </w:rPr>
      </w:pPr>
    </w:p>
    <w:p w14:paraId="60349787" w14:textId="034BE7A9" w:rsidR="004A7366" w:rsidRDefault="00B66858" w:rsidP="00B66858">
      <w:pPr>
        <w:spacing w:after="0" w:line="240" w:lineRule="atLeast"/>
        <w:jc w:val="both"/>
        <w:rPr>
          <w:rFonts w:ascii="Arial" w:eastAsia="Calibri" w:hAnsi="Arial" w:cs="Arial"/>
          <w:lang w:val="en-US" w:eastAsia="en-US"/>
        </w:rPr>
      </w:pPr>
      <w:r w:rsidRPr="00A67363">
        <w:rPr>
          <w:rFonts w:ascii="Arial" w:eastAsia="Calibri" w:hAnsi="Arial" w:cs="Arial"/>
          <w:lang w:val="en-US" w:eastAsia="en-US"/>
        </w:rPr>
        <w:t xml:space="preserve">The congress will begin with the </w:t>
      </w:r>
      <w:proofErr w:type="spellStart"/>
      <w:r w:rsidRPr="00A67363">
        <w:rPr>
          <w:rFonts w:ascii="Arial" w:eastAsia="Calibri" w:hAnsi="Arial" w:cs="Arial"/>
          <w:lang w:val="en-US" w:eastAsia="en-US"/>
        </w:rPr>
        <w:t>Knud</w:t>
      </w:r>
      <w:proofErr w:type="spellEnd"/>
      <w:r w:rsidRPr="00A67363">
        <w:rPr>
          <w:rFonts w:ascii="Arial" w:eastAsia="Calibri" w:hAnsi="Arial" w:cs="Arial"/>
          <w:lang w:val="en-US" w:eastAsia="en-US"/>
        </w:rPr>
        <w:t xml:space="preserve"> Jansen Lecture at the </w:t>
      </w:r>
      <w:r w:rsidR="00606517" w:rsidRPr="00A67363">
        <w:rPr>
          <w:rFonts w:ascii="Arial" w:eastAsia="Calibri" w:hAnsi="Arial" w:cs="Arial"/>
          <w:lang w:val="en-US" w:eastAsia="en-US"/>
        </w:rPr>
        <w:t>O</w:t>
      </w:r>
      <w:r w:rsidRPr="00A67363">
        <w:rPr>
          <w:rFonts w:ascii="Arial" w:eastAsia="Calibri" w:hAnsi="Arial" w:cs="Arial"/>
          <w:lang w:val="en-US" w:eastAsia="en-US"/>
        </w:rPr>
        <w:t xml:space="preserve">pening </w:t>
      </w:r>
      <w:r w:rsidR="00606517" w:rsidRPr="00A67363">
        <w:rPr>
          <w:rFonts w:ascii="Arial" w:eastAsia="Calibri" w:hAnsi="Arial" w:cs="Arial"/>
          <w:lang w:val="en-US" w:eastAsia="en-US"/>
        </w:rPr>
        <w:t>C</w:t>
      </w:r>
      <w:r w:rsidRPr="00A67363">
        <w:rPr>
          <w:rFonts w:ascii="Arial" w:eastAsia="Calibri" w:hAnsi="Arial" w:cs="Arial"/>
          <w:lang w:val="en-US" w:eastAsia="en-US"/>
        </w:rPr>
        <w:t>eremony on 24 April. This year's speaker</w:t>
      </w:r>
      <w:r w:rsidR="009435CC" w:rsidRPr="00A67363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="009435CC" w:rsidRPr="00A67363">
        <w:rPr>
          <w:rFonts w:ascii="Arial" w:eastAsia="Calibri" w:hAnsi="Arial" w:cs="Arial"/>
          <w:lang w:val="en-US" w:eastAsia="en-US"/>
        </w:rPr>
        <w:t>Rosielena</w:t>
      </w:r>
      <w:proofErr w:type="spellEnd"/>
      <w:r w:rsidR="009435CC" w:rsidRPr="00A67363">
        <w:rPr>
          <w:rFonts w:ascii="Arial" w:eastAsia="Calibri" w:hAnsi="Arial" w:cs="Arial"/>
          <w:lang w:val="en-US" w:eastAsia="en-US"/>
        </w:rPr>
        <w:t xml:space="preserve"> (Rosie) </w:t>
      </w:r>
      <w:proofErr w:type="spellStart"/>
      <w:r w:rsidR="009435CC" w:rsidRPr="00A67363">
        <w:rPr>
          <w:rFonts w:ascii="Arial" w:eastAsia="Calibri" w:hAnsi="Arial" w:cs="Arial"/>
          <w:lang w:val="en-US" w:eastAsia="en-US"/>
        </w:rPr>
        <w:t>Jované</w:t>
      </w:r>
      <w:proofErr w:type="spellEnd"/>
      <w:r w:rsidR="009435CC" w:rsidRPr="00A67363">
        <w:rPr>
          <w:rFonts w:ascii="Arial" w:eastAsia="Calibri" w:hAnsi="Arial" w:cs="Arial"/>
          <w:lang w:val="en-US" w:eastAsia="en-US"/>
        </w:rPr>
        <w:t>, is a founder</w:t>
      </w:r>
      <w:r w:rsidRPr="00A67363">
        <w:rPr>
          <w:rFonts w:ascii="Arial" w:eastAsia="Calibri" w:hAnsi="Arial" w:cs="Arial"/>
          <w:lang w:val="en-US" w:eastAsia="en-US"/>
        </w:rPr>
        <w:t xml:space="preserve"> </w:t>
      </w:r>
      <w:r w:rsidR="009435CC" w:rsidRPr="00A67363">
        <w:rPr>
          <w:rFonts w:ascii="Arial" w:eastAsia="Calibri" w:hAnsi="Arial" w:cs="Arial"/>
          <w:lang w:val="en-US" w:eastAsia="en-US"/>
        </w:rPr>
        <w:t xml:space="preserve">of the first national ISPO member society in Central America and is one of the leading representatives in the field of prosthetics and orthotics in Latin America. </w:t>
      </w:r>
      <w:r w:rsidR="00EA4AD7" w:rsidRPr="00A67363">
        <w:rPr>
          <w:rFonts w:ascii="Arial" w:eastAsia="Calibri" w:hAnsi="Arial" w:cs="Arial"/>
          <w:lang w:val="en-US" w:eastAsia="en-US"/>
        </w:rPr>
        <w:t xml:space="preserve">In her keynote lecture titled </w:t>
      </w:r>
      <w:r w:rsidRPr="00A67363">
        <w:rPr>
          <w:rFonts w:ascii="Arial" w:eastAsia="Calibri" w:hAnsi="Arial" w:cs="Arial"/>
          <w:b/>
          <w:lang w:val="en-US" w:eastAsia="en-US"/>
        </w:rPr>
        <w:t xml:space="preserve">"Art &amp; Science: An </w:t>
      </w:r>
      <w:r w:rsidR="002140AE" w:rsidRPr="00A67363">
        <w:rPr>
          <w:rFonts w:ascii="Arial" w:eastAsia="Calibri" w:hAnsi="Arial" w:cs="Arial"/>
          <w:b/>
          <w:lang w:val="en-US" w:eastAsia="en-US"/>
        </w:rPr>
        <w:t>e</w:t>
      </w:r>
      <w:r w:rsidRPr="00A67363">
        <w:rPr>
          <w:rFonts w:ascii="Arial" w:eastAsia="Calibri" w:hAnsi="Arial" w:cs="Arial"/>
          <w:b/>
          <w:lang w:val="en-US" w:eastAsia="en-US"/>
        </w:rPr>
        <w:t xml:space="preserve">quation </w:t>
      </w:r>
      <w:r w:rsidR="002140AE" w:rsidRPr="00A67363">
        <w:rPr>
          <w:rFonts w:ascii="Arial" w:eastAsia="Calibri" w:hAnsi="Arial" w:cs="Arial"/>
          <w:b/>
          <w:lang w:val="en-US" w:eastAsia="en-US"/>
        </w:rPr>
        <w:t>t</w:t>
      </w:r>
      <w:r w:rsidRPr="00A67363">
        <w:rPr>
          <w:rFonts w:ascii="Arial" w:eastAsia="Calibri" w:hAnsi="Arial" w:cs="Arial"/>
          <w:b/>
          <w:lang w:val="en-US" w:eastAsia="en-US"/>
        </w:rPr>
        <w:t xml:space="preserve">hat </w:t>
      </w:r>
      <w:r w:rsidR="002140AE" w:rsidRPr="00A67363">
        <w:rPr>
          <w:rFonts w:ascii="Arial" w:eastAsia="Calibri" w:hAnsi="Arial" w:cs="Arial"/>
          <w:b/>
          <w:lang w:val="en-US" w:eastAsia="en-US"/>
        </w:rPr>
        <w:t>r</w:t>
      </w:r>
      <w:r w:rsidRPr="00A67363">
        <w:rPr>
          <w:rFonts w:ascii="Arial" w:eastAsia="Calibri" w:hAnsi="Arial" w:cs="Arial"/>
          <w:b/>
          <w:lang w:val="en-US" w:eastAsia="en-US"/>
        </w:rPr>
        <w:t xml:space="preserve">equires </w:t>
      </w:r>
      <w:proofErr w:type="gramStart"/>
      <w:r w:rsidR="002140AE" w:rsidRPr="00A67363">
        <w:rPr>
          <w:rFonts w:ascii="Arial" w:eastAsia="Calibri" w:hAnsi="Arial" w:cs="Arial"/>
          <w:b/>
          <w:lang w:val="en-US" w:eastAsia="en-US"/>
        </w:rPr>
        <w:t>p</w:t>
      </w:r>
      <w:r w:rsidRPr="00A67363">
        <w:rPr>
          <w:rFonts w:ascii="Arial" w:eastAsia="Calibri" w:hAnsi="Arial" w:cs="Arial"/>
          <w:b/>
          <w:lang w:val="en-US" w:eastAsia="en-US"/>
        </w:rPr>
        <w:t>assion</w:t>
      </w:r>
      <w:r w:rsidRPr="00A67363">
        <w:rPr>
          <w:rFonts w:ascii="Arial" w:eastAsia="Calibri" w:hAnsi="Arial" w:cs="Arial"/>
          <w:lang w:val="en-US" w:eastAsia="en-US"/>
        </w:rPr>
        <w:t>!</w:t>
      </w:r>
      <w:r w:rsidRPr="00A67363">
        <w:rPr>
          <w:rFonts w:ascii="Arial" w:eastAsia="Calibri" w:hAnsi="Arial" w:cs="Arial"/>
          <w:b/>
          <w:lang w:val="en-US" w:eastAsia="en-US"/>
        </w:rPr>
        <w:t>“</w:t>
      </w:r>
      <w:proofErr w:type="gramEnd"/>
      <w:r w:rsidRPr="00A67363">
        <w:rPr>
          <w:rFonts w:ascii="Arial" w:eastAsia="Calibri" w:hAnsi="Arial" w:cs="Arial"/>
          <w:lang w:val="en-US" w:eastAsia="en-US"/>
        </w:rPr>
        <w:t xml:space="preserve">, she will speak about the </w:t>
      </w:r>
      <w:r w:rsidR="001E7BEE" w:rsidRPr="00A67363">
        <w:rPr>
          <w:rFonts w:ascii="Arial" w:eastAsia="Calibri" w:hAnsi="Arial" w:cs="Arial"/>
          <w:lang w:val="en-US" w:eastAsia="en-US"/>
        </w:rPr>
        <w:t>intrinsic link</w:t>
      </w:r>
      <w:r w:rsidRPr="00A67363">
        <w:rPr>
          <w:rFonts w:ascii="Arial" w:eastAsia="Calibri" w:hAnsi="Arial" w:cs="Arial"/>
          <w:lang w:val="en-US" w:eastAsia="en-US"/>
        </w:rPr>
        <w:t xml:space="preserve"> between </w:t>
      </w:r>
      <w:r w:rsidR="001E7BEE" w:rsidRPr="00A67363">
        <w:rPr>
          <w:rFonts w:ascii="Arial" w:eastAsia="Calibri" w:hAnsi="Arial" w:cs="Arial"/>
          <w:lang w:val="en-US" w:eastAsia="en-US"/>
        </w:rPr>
        <w:t>craft</w:t>
      </w:r>
      <w:r w:rsidRPr="00A67363">
        <w:rPr>
          <w:rFonts w:ascii="Arial" w:eastAsia="Calibri" w:hAnsi="Arial" w:cs="Arial"/>
          <w:lang w:val="en-US" w:eastAsia="en-US"/>
        </w:rPr>
        <w:t xml:space="preserve"> and technology</w:t>
      </w:r>
      <w:r w:rsidR="00EC7027" w:rsidRPr="00A67363">
        <w:rPr>
          <w:rFonts w:ascii="Arial" w:eastAsia="Calibri" w:hAnsi="Arial" w:cs="Arial"/>
          <w:lang w:val="en-US" w:eastAsia="en-US"/>
        </w:rPr>
        <w:t>,</w:t>
      </w:r>
      <w:r w:rsidRPr="00A67363">
        <w:rPr>
          <w:rFonts w:ascii="Arial" w:eastAsia="Calibri" w:hAnsi="Arial" w:cs="Arial"/>
          <w:lang w:val="en-US" w:eastAsia="en-US"/>
        </w:rPr>
        <w:t xml:space="preserve"> as well as the </w:t>
      </w:r>
      <w:r w:rsidR="00EC7027" w:rsidRPr="00A67363">
        <w:rPr>
          <w:rFonts w:ascii="Arial" w:eastAsia="Calibri" w:hAnsi="Arial" w:cs="Arial"/>
          <w:lang w:val="en-US" w:eastAsia="en-US"/>
        </w:rPr>
        <w:t xml:space="preserve">creative </w:t>
      </w:r>
      <w:r w:rsidRPr="00A67363">
        <w:rPr>
          <w:rFonts w:ascii="Arial" w:eastAsia="Calibri" w:hAnsi="Arial" w:cs="Arial"/>
          <w:lang w:val="en-US" w:eastAsia="en-US"/>
        </w:rPr>
        <w:t xml:space="preserve">work carried out by P&amp;O </w:t>
      </w:r>
      <w:r w:rsidR="001E7BEE" w:rsidRPr="00A67363">
        <w:rPr>
          <w:rFonts w:ascii="Arial" w:eastAsia="Calibri" w:hAnsi="Arial" w:cs="Arial"/>
          <w:lang w:val="en-US" w:eastAsia="en-US"/>
        </w:rPr>
        <w:t xml:space="preserve">professionals </w:t>
      </w:r>
      <w:r w:rsidRPr="00A67363">
        <w:rPr>
          <w:rFonts w:ascii="Arial" w:eastAsia="Calibri" w:hAnsi="Arial" w:cs="Arial"/>
          <w:lang w:val="en-US" w:eastAsia="en-US"/>
        </w:rPr>
        <w:t xml:space="preserve">in providing  </w:t>
      </w:r>
      <w:r w:rsidR="00EC7027" w:rsidRPr="00A67363">
        <w:rPr>
          <w:rFonts w:ascii="Arial" w:eastAsia="Calibri" w:hAnsi="Arial" w:cs="Arial"/>
          <w:lang w:val="en-US" w:eastAsia="en-US"/>
        </w:rPr>
        <w:t xml:space="preserve">person </w:t>
      </w:r>
      <w:proofErr w:type="spellStart"/>
      <w:r w:rsidR="00EC7027" w:rsidRPr="00A67363">
        <w:rPr>
          <w:rFonts w:ascii="Arial" w:eastAsia="Calibri" w:hAnsi="Arial" w:cs="Arial"/>
          <w:lang w:val="en-US" w:eastAsia="en-US"/>
        </w:rPr>
        <w:t>centred</w:t>
      </w:r>
      <w:proofErr w:type="spellEnd"/>
      <w:r w:rsidR="00EC7027" w:rsidRPr="00A67363">
        <w:rPr>
          <w:rFonts w:ascii="Arial" w:eastAsia="Calibri" w:hAnsi="Arial" w:cs="Arial"/>
          <w:lang w:val="en-US" w:eastAsia="en-US"/>
        </w:rPr>
        <w:t xml:space="preserve"> care. </w:t>
      </w:r>
      <w:r w:rsidRPr="00A67363">
        <w:rPr>
          <w:rFonts w:ascii="Arial" w:eastAsia="Calibri" w:hAnsi="Arial" w:cs="Arial"/>
          <w:lang w:val="en-US" w:eastAsia="en-US"/>
        </w:rPr>
        <w:t xml:space="preserve"> </w:t>
      </w:r>
    </w:p>
    <w:p w14:paraId="1202F253" w14:textId="77777777" w:rsidR="00A67363" w:rsidRPr="00A67363" w:rsidRDefault="00A67363" w:rsidP="00B66858">
      <w:pPr>
        <w:spacing w:after="0" w:line="240" w:lineRule="atLeast"/>
        <w:jc w:val="both"/>
        <w:rPr>
          <w:rFonts w:ascii="Arial" w:eastAsia="Calibri" w:hAnsi="Arial" w:cs="Arial"/>
          <w:lang w:val="en-US" w:eastAsia="en-US"/>
        </w:rPr>
      </w:pPr>
    </w:p>
    <w:p w14:paraId="5BC7A266" w14:textId="1DBEFA42" w:rsidR="00406EEC" w:rsidRPr="00A67363" w:rsidRDefault="00B66858" w:rsidP="00406EEC">
      <w:pPr>
        <w:spacing w:after="0" w:line="240" w:lineRule="atLeast"/>
        <w:jc w:val="both"/>
        <w:rPr>
          <w:rFonts w:ascii="Arial" w:eastAsia="Calibri" w:hAnsi="Arial" w:cs="Arial"/>
          <w:lang w:val="en-US" w:eastAsia="en-US"/>
        </w:rPr>
      </w:pPr>
      <w:r w:rsidRPr="00A67363">
        <w:rPr>
          <w:rFonts w:ascii="Arial" w:eastAsia="Calibri" w:hAnsi="Arial" w:cs="Arial"/>
          <w:lang w:val="en-US" w:eastAsia="en-US"/>
        </w:rPr>
        <w:t xml:space="preserve">The </w:t>
      </w:r>
      <w:r w:rsidR="001E7BEE" w:rsidRPr="00A67363">
        <w:rPr>
          <w:rFonts w:ascii="Arial" w:eastAsia="Calibri" w:hAnsi="Arial" w:cs="Arial"/>
          <w:lang w:val="en-US" w:eastAsia="en-US"/>
        </w:rPr>
        <w:t>O</w:t>
      </w:r>
      <w:r w:rsidRPr="00A67363">
        <w:rPr>
          <w:rFonts w:ascii="Arial" w:eastAsia="Calibri" w:hAnsi="Arial" w:cs="Arial"/>
          <w:lang w:val="en-US" w:eastAsia="en-US"/>
        </w:rPr>
        <w:t xml:space="preserve">pening </w:t>
      </w:r>
      <w:r w:rsidR="001E7BEE" w:rsidRPr="00A67363">
        <w:rPr>
          <w:rFonts w:ascii="Arial" w:eastAsia="Calibri" w:hAnsi="Arial" w:cs="Arial"/>
          <w:lang w:val="en-US" w:eastAsia="en-US"/>
        </w:rPr>
        <w:t>C</w:t>
      </w:r>
      <w:r w:rsidRPr="00A67363">
        <w:rPr>
          <w:rFonts w:ascii="Arial" w:eastAsia="Calibri" w:hAnsi="Arial" w:cs="Arial"/>
          <w:lang w:val="en-US" w:eastAsia="en-US"/>
        </w:rPr>
        <w:t>eremony will also include the</w:t>
      </w:r>
      <w:r w:rsidR="00CF0F3C" w:rsidRPr="00A67363">
        <w:rPr>
          <w:rFonts w:ascii="Arial" w:eastAsia="Calibri" w:hAnsi="Arial" w:cs="Arial"/>
          <w:lang w:val="en-US" w:eastAsia="en-US"/>
        </w:rPr>
        <w:t xml:space="preserve"> International Confederation of Amputee Associations (</w:t>
      </w:r>
      <w:r w:rsidRPr="00A67363">
        <w:rPr>
          <w:rFonts w:ascii="Arial" w:eastAsia="Calibri" w:hAnsi="Arial" w:cs="Arial"/>
          <w:lang w:val="en-US" w:eastAsia="en-US"/>
        </w:rPr>
        <w:t>IC2A</w:t>
      </w:r>
      <w:r w:rsidR="00CF0F3C" w:rsidRPr="00A67363">
        <w:rPr>
          <w:rFonts w:ascii="Arial" w:eastAsia="Calibri" w:hAnsi="Arial" w:cs="Arial"/>
          <w:lang w:val="en-US" w:eastAsia="en-US"/>
        </w:rPr>
        <w:t>)</w:t>
      </w:r>
      <w:r w:rsidRPr="00A67363">
        <w:rPr>
          <w:rFonts w:ascii="Arial" w:eastAsia="Calibri" w:hAnsi="Arial" w:cs="Arial"/>
          <w:lang w:val="en-US" w:eastAsia="en-US"/>
        </w:rPr>
        <w:t xml:space="preserve"> Inspirational Lecture, which will be given by the Mexican journalist </w:t>
      </w:r>
      <w:r w:rsidR="001E7BEE" w:rsidRPr="00A67363">
        <w:rPr>
          <w:rFonts w:ascii="Arial" w:eastAsia="Calibri" w:hAnsi="Arial" w:cs="Arial"/>
          <w:lang w:val="en-US" w:eastAsia="en-US"/>
        </w:rPr>
        <w:t>Ana Paulina Chavira</w:t>
      </w:r>
      <w:r w:rsidR="00CF0F3C" w:rsidRPr="00A67363">
        <w:rPr>
          <w:rFonts w:ascii="Arial" w:eastAsia="Calibri" w:hAnsi="Arial" w:cs="Arial"/>
          <w:lang w:val="en-US" w:eastAsia="en-US"/>
        </w:rPr>
        <w:t xml:space="preserve">. </w:t>
      </w:r>
      <w:r w:rsidR="00A75306" w:rsidRPr="00A67363">
        <w:rPr>
          <w:rFonts w:ascii="Arial" w:eastAsia="Calibri" w:hAnsi="Arial" w:cs="Arial"/>
          <w:lang w:val="en-US" w:eastAsia="en-US"/>
        </w:rPr>
        <w:t xml:space="preserve">She is wearing a prosthetic leg since 1998, when she was diagnosed with </w:t>
      </w:r>
      <w:r w:rsidR="00A75306" w:rsidRPr="00A67363">
        <w:rPr>
          <w:rFonts w:ascii="Arial" w:eastAsia="Calibri" w:hAnsi="Arial" w:cs="Arial"/>
          <w:lang w:val="en-US" w:eastAsia="en-US"/>
        </w:rPr>
        <w:lastRenderedPageBreak/>
        <w:t xml:space="preserve">cancer. Her life as an amputee changed when she got a MAS socket - she was a model and speaker for Ana’s Leg educational program implemented by </w:t>
      </w:r>
      <w:proofErr w:type="spellStart"/>
      <w:r w:rsidR="00A75306" w:rsidRPr="00A67363">
        <w:rPr>
          <w:rFonts w:ascii="Arial" w:eastAsia="Calibri" w:hAnsi="Arial" w:cs="Arial"/>
          <w:lang w:val="en-US" w:eastAsia="en-US"/>
        </w:rPr>
        <w:t>Össur</w:t>
      </w:r>
      <w:proofErr w:type="spellEnd"/>
      <w:r w:rsidR="00A75306" w:rsidRPr="00A67363">
        <w:rPr>
          <w:rFonts w:ascii="Arial" w:eastAsia="Calibri" w:hAnsi="Arial" w:cs="Arial"/>
          <w:lang w:val="en-US" w:eastAsia="en-US"/>
        </w:rPr>
        <w:t>.</w:t>
      </w:r>
      <w:r w:rsidRPr="00A67363">
        <w:rPr>
          <w:rFonts w:ascii="Arial" w:eastAsia="Calibri" w:hAnsi="Arial" w:cs="Arial"/>
          <w:lang w:val="en-US" w:eastAsia="en-US"/>
        </w:rPr>
        <w:t xml:space="preserve"> </w:t>
      </w:r>
    </w:p>
    <w:p w14:paraId="3782A1FF" w14:textId="77777777" w:rsidR="00406EEC" w:rsidRPr="00A67363" w:rsidRDefault="00406EEC" w:rsidP="00406EEC">
      <w:pPr>
        <w:spacing w:after="0" w:line="240" w:lineRule="atLeast"/>
        <w:jc w:val="both"/>
        <w:rPr>
          <w:rFonts w:ascii="Arial" w:hAnsi="Arial" w:cs="Arial"/>
          <w:lang w:val="en-US"/>
        </w:rPr>
      </w:pPr>
    </w:p>
    <w:p w14:paraId="1C6B5ED7" w14:textId="1951AF4F" w:rsidR="00406EEC" w:rsidRPr="00A67363" w:rsidRDefault="00406EEC" w:rsidP="00BE2C6F">
      <w:pPr>
        <w:spacing w:after="0"/>
        <w:jc w:val="both"/>
        <w:rPr>
          <w:rFonts w:ascii="Arial" w:hAnsi="Arial" w:cs="Arial"/>
          <w:lang w:val="en-US"/>
        </w:rPr>
      </w:pPr>
      <w:r w:rsidRPr="00A67363">
        <w:rPr>
          <w:rFonts w:ascii="Arial" w:hAnsi="Arial" w:cs="Arial"/>
          <w:lang w:val="en-US"/>
        </w:rPr>
        <w:t xml:space="preserve">In a tandem keynote lecture, </w:t>
      </w:r>
      <w:r w:rsidR="001E7BEE" w:rsidRPr="00A67363">
        <w:rPr>
          <w:rFonts w:ascii="Arial" w:hAnsi="Arial" w:cs="Arial"/>
          <w:lang w:val="en-US"/>
        </w:rPr>
        <w:t>prosthetist</w:t>
      </w:r>
      <w:r w:rsidRPr="00A67363">
        <w:rPr>
          <w:rFonts w:ascii="Arial" w:hAnsi="Arial" w:cs="Arial"/>
          <w:b/>
          <w:lang w:val="en-US"/>
        </w:rPr>
        <w:t xml:space="preserve"> Chris Parsons </w:t>
      </w:r>
      <w:r w:rsidRPr="00A67363">
        <w:rPr>
          <w:rFonts w:ascii="Arial" w:hAnsi="Arial" w:cs="Arial"/>
          <w:lang w:val="en-US"/>
        </w:rPr>
        <w:t>and artist</w:t>
      </w:r>
      <w:r w:rsidRPr="00A67363">
        <w:rPr>
          <w:rFonts w:ascii="Arial" w:hAnsi="Arial" w:cs="Arial"/>
          <w:b/>
          <w:lang w:val="en-US"/>
        </w:rPr>
        <w:t xml:space="preserve"> Sophie de Oliveira </w:t>
      </w:r>
      <w:proofErr w:type="spellStart"/>
      <w:r w:rsidRPr="00A67363">
        <w:rPr>
          <w:rFonts w:ascii="Arial" w:hAnsi="Arial" w:cs="Arial"/>
          <w:b/>
          <w:lang w:val="en-US"/>
        </w:rPr>
        <w:t>Barata</w:t>
      </w:r>
      <w:proofErr w:type="spellEnd"/>
      <w:r w:rsidRPr="00A67363">
        <w:rPr>
          <w:rFonts w:ascii="Arial" w:hAnsi="Arial" w:cs="Arial"/>
          <w:lang w:val="en-US"/>
        </w:rPr>
        <w:t xml:space="preserve"> will present the </w:t>
      </w:r>
      <w:r w:rsidRPr="00A67363">
        <w:rPr>
          <w:rFonts w:ascii="Arial" w:hAnsi="Arial" w:cs="Arial"/>
          <w:b/>
          <w:lang w:val="en-US"/>
        </w:rPr>
        <w:t xml:space="preserve">"Alternative Limb </w:t>
      </w:r>
      <w:proofErr w:type="gramStart"/>
      <w:r w:rsidRPr="00A67363">
        <w:rPr>
          <w:rFonts w:ascii="Arial" w:hAnsi="Arial" w:cs="Arial"/>
          <w:b/>
          <w:lang w:val="en-US"/>
        </w:rPr>
        <w:t>Project</w:t>
      </w:r>
      <w:r w:rsidRPr="00A67363">
        <w:rPr>
          <w:rFonts w:ascii="Arial" w:hAnsi="Arial" w:cs="Arial"/>
          <w:lang w:val="en-US"/>
        </w:rPr>
        <w:t>“</w:t>
      </w:r>
      <w:proofErr w:type="gramEnd"/>
      <w:r w:rsidRPr="00A67363">
        <w:rPr>
          <w:rFonts w:ascii="Arial" w:hAnsi="Arial" w:cs="Arial"/>
          <w:lang w:val="en-US"/>
        </w:rPr>
        <w:t xml:space="preserve">. The prosthesis artist </w:t>
      </w:r>
      <w:proofErr w:type="spellStart"/>
      <w:r w:rsidRPr="00A67363">
        <w:rPr>
          <w:rFonts w:ascii="Arial" w:hAnsi="Arial" w:cs="Arial"/>
          <w:lang w:val="en-US"/>
        </w:rPr>
        <w:t>Barata</w:t>
      </w:r>
      <w:proofErr w:type="spellEnd"/>
      <w:r w:rsidRPr="00A67363">
        <w:rPr>
          <w:rFonts w:ascii="Arial" w:hAnsi="Arial" w:cs="Arial"/>
          <w:lang w:val="en-US"/>
        </w:rPr>
        <w:t xml:space="preserve"> combines the latest technology with traditional craftsmanship to </w:t>
      </w:r>
      <w:r w:rsidR="001E7BEE" w:rsidRPr="00A67363">
        <w:rPr>
          <w:rFonts w:ascii="Arial" w:hAnsi="Arial" w:cs="Arial"/>
          <w:lang w:val="en-US"/>
        </w:rPr>
        <w:t xml:space="preserve">create highly </w:t>
      </w:r>
      <w:proofErr w:type="spellStart"/>
      <w:r w:rsidR="001E7BEE" w:rsidRPr="00A67363">
        <w:rPr>
          <w:rFonts w:ascii="Arial" w:hAnsi="Arial" w:cs="Arial"/>
          <w:lang w:val="en-US"/>
        </w:rPr>
        <w:t>stylised</w:t>
      </w:r>
      <w:proofErr w:type="spellEnd"/>
      <w:r w:rsidR="001E7BEE" w:rsidRPr="00A67363">
        <w:rPr>
          <w:rFonts w:ascii="Arial" w:hAnsi="Arial" w:cs="Arial"/>
          <w:lang w:val="en-US"/>
        </w:rPr>
        <w:t xml:space="preserve"> wearable art pieces</w:t>
      </w:r>
      <w:r w:rsidR="001E7BEE" w:rsidRPr="00A67363" w:rsidDel="001E7BEE">
        <w:rPr>
          <w:rFonts w:ascii="Arial" w:hAnsi="Arial" w:cs="Arial"/>
          <w:lang w:val="en-US"/>
        </w:rPr>
        <w:t xml:space="preserve"> </w:t>
      </w:r>
      <w:r w:rsidRPr="00A67363">
        <w:rPr>
          <w:rFonts w:ascii="Arial" w:hAnsi="Arial" w:cs="Arial"/>
          <w:lang w:val="en-US"/>
        </w:rPr>
        <w:t xml:space="preserve">in collaboration with </w:t>
      </w:r>
      <w:r w:rsidR="00227D55" w:rsidRPr="00A67363">
        <w:rPr>
          <w:rFonts w:ascii="Arial" w:hAnsi="Arial" w:cs="Arial"/>
          <w:lang w:val="en-US"/>
        </w:rPr>
        <w:t xml:space="preserve">prosthetist </w:t>
      </w:r>
      <w:r w:rsidRPr="00A67363">
        <w:rPr>
          <w:rFonts w:ascii="Arial" w:hAnsi="Arial" w:cs="Arial"/>
          <w:lang w:val="en-US"/>
        </w:rPr>
        <w:t xml:space="preserve">Chris Parsons. </w:t>
      </w:r>
      <w:r w:rsidR="00EC7027" w:rsidRPr="00A67363">
        <w:rPr>
          <w:rFonts w:ascii="Arial" w:hAnsi="Arial" w:cs="Arial"/>
          <w:lang w:val="en-US"/>
        </w:rPr>
        <w:t>O</w:t>
      </w:r>
      <w:r w:rsidRPr="00A67363">
        <w:rPr>
          <w:rFonts w:ascii="Arial" w:hAnsi="Arial" w:cs="Arial"/>
          <w:lang w:val="en-US"/>
        </w:rPr>
        <w:t xml:space="preserve">n 25 April, they will speak about </w:t>
      </w:r>
      <w:r w:rsidR="00A565EE" w:rsidRPr="00A67363">
        <w:rPr>
          <w:rFonts w:ascii="Arial" w:hAnsi="Arial" w:cs="Arial"/>
          <w:lang w:val="en-US"/>
        </w:rPr>
        <w:t>the key</w:t>
      </w:r>
      <w:r w:rsidR="00227D55" w:rsidRPr="00A67363">
        <w:rPr>
          <w:rFonts w:ascii="Arial" w:hAnsi="Arial" w:cs="Arial"/>
          <w:lang w:val="en-US"/>
        </w:rPr>
        <w:t xml:space="preserve"> stages</w:t>
      </w:r>
      <w:r w:rsidRPr="00A67363">
        <w:rPr>
          <w:rFonts w:ascii="Arial" w:hAnsi="Arial" w:cs="Arial"/>
          <w:lang w:val="en-US"/>
        </w:rPr>
        <w:t xml:space="preserve">, successes and challenges since launching the project in 2011. At an interactive workshop </w:t>
      </w:r>
      <w:r w:rsidR="00EC7027" w:rsidRPr="00A67363">
        <w:rPr>
          <w:rFonts w:ascii="Arial" w:hAnsi="Arial" w:cs="Arial"/>
          <w:lang w:val="en-US"/>
        </w:rPr>
        <w:t>later</w:t>
      </w:r>
      <w:r w:rsidRPr="00A67363">
        <w:rPr>
          <w:rFonts w:ascii="Arial" w:hAnsi="Arial" w:cs="Arial"/>
          <w:lang w:val="en-US"/>
        </w:rPr>
        <w:t xml:space="preserve"> the same day, attendees can join the speakers to </w:t>
      </w:r>
      <w:r w:rsidR="00EC7027" w:rsidRPr="00A67363">
        <w:rPr>
          <w:rFonts w:ascii="Arial" w:hAnsi="Arial" w:cs="Arial"/>
          <w:lang w:val="en-US"/>
        </w:rPr>
        <w:t>explore</w:t>
      </w:r>
      <w:r w:rsidRPr="00A67363">
        <w:rPr>
          <w:rFonts w:ascii="Arial" w:hAnsi="Arial" w:cs="Arial"/>
          <w:lang w:val="en-US"/>
        </w:rPr>
        <w:t xml:space="preserve"> creative ideas for </w:t>
      </w:r>
      <w:r w:rsidR="00227D55" w:rsidRPr="00A67363">
        <w:rPr>
          <w:rFonts w:ascii="Arial" w:hAnsi="Arial" w:cs="Arial"/>
          <w:lang w:val="en-US"/>
        </w:rPr>
        <w:t>alternative prosthetics</w:t>
      </w:r>
      <w:r w:rsidRPr="00A67363">
        <w:rPr>
          <w:rFonts w:ascii="Arial" w:hAnsi="Arial" w:cs="Arial"/>
          <w:lang w:val="en-US"/>
        </w:rPr>
        <w:t xml:space="preserve">. </w:t>
      </w:r>
      <w:r w:rsidR="00510DA2" w:rsidRPr="00A67363">
        <w:rPr>
          <w:rFonts w:ascii="Arial" w:hAnsi="Arial" w:cs="Arial"/>
          <w:lang w:val="en-US"/>
        </w:rPr>
        <w:t xml:space="preserve">  </w:t>
      </w:r>
    </w:p>
    <w:p w14:paraId="73D7EB65" w14:textId="77777777" w:rsidR="004A7366" w:rsidRPr="00A67363" w:rsidRDefault="004A7366" w:rsidP="00BE2C6F">
      <w:pPr>
        <w:spacing w:after="0"/>
        <w:jc w:val="both"/>
        <w:rPr>
          <w:rFonts w:ascii="Arial" w:hAnsi="Arial" w:cs="Arial"/>
          <w:lang w:val="en-US"/>
        </w:rPr>
      </w:pPr>
    </w:p>
    <w:p w14:paraId="7DD843AF" w14:textId="7D7DCF4E" w:rsidR="00052C3D" w:rsidRPr="00A67363" w:rsidRDefault="00052C3D" w:rsidP="00BE2C6F">
      <w:pPr>
        <w:spacing w:after="0"/>
        <w:jc w:val="both"/>
        <w:rPr>
          <w:rFonts w:ascii="Arial" w:eastAsia="Calibri" w:hAnsi="Arial" w:cs="Arial"/>
          <w:b/>
          <w:lang w:val="en-US" w:eastAsia="en-US"/>
        </w:rPr>
      </w:pPr>
      <w:r w:rsidRPr="00A67363">
        <w:rPr>
          <w:rFonts w:ascii="Arial" w:eastAsia="Calibri" w:hAnsi="Arial" w:cs="Arial"/>
          <w:b/>
          <w:lang w:val="en-US" w:eastAsia="en-US"/>
        </w:rPr>
        <w:t xml:space="preserve">Digital </w:t>
      </w:r>
      <w:r w:rsidR="00743C85" w:rsidRPr="00A67363">
        <w:rPr>
          <w:rFonts w:ascii="Arial" w:eastAsia="Calibri" w:hAnsi="Arial" w:cs="Arial"/>
          <w:b/>
          <w:lang w:val="en-US" w:eastAsia="en-US"/>
        </w:rPr>
        <w:t>t</w:t>
      </w:r>
      <w:r w:rsidRPr="00A67363">
        <w:rPr>
          <w:rFonts w:ascii="Arial" w:eastAsia="Calibri" w:hAnsi="Arial" w:cs="Arial"/>
          <w:b/>
          <w:lang w:val="en-US" w:eastAsia="en-US"/>
        </w:rPr>
        <w:t xml:space="preserve">ransformation and </w:t>
      </w:r>
      <w:r w:rsidR="00705627" w:rsidRPr="00A67363">
        <w:rPr>
          <w:rFonts w:ascii="Arial" w:eastAsia="Calibri" w:hAnsi="Arial" w:cs="Arial"/>
          <w:b/>
          <w:lang w:val="en-US" w:eastAsia="en-US"/>
        </w:rPr>
        <w:t>n</w:t>
      </w:r>
      <w:r w:rsidRPr="00A67363">
        <w:rPr>
          <w:rFonts w:ascii="Arial" w:eastAsia="Calibri" w:hAnsi="Arial" w:cs="Arial"/>
          <w:b/>
          <w:lang w:val="en-US" w:eastAsia="en-US"/>
        </w:rPr>
        <w:t xml:space="preserve">ew WHO Wheelchair Provision </w:t>
      </w:r>
      <w:r w:rsidR="002F0F8A" w:rsidRPr="00A67363">
        <w:rPr>
          <w:rFonts w:ascii="Arial" w:eastAsia="Calibri" w:hAnsi="Arial" w:cs="Arial"/>
          <w:b/>
          <w:lang w:val="en-US" w:eastAsia="en-US"/>
        </w:rPr>
        <w:t>Guidelines</w:t>
      </w:r>
    </w:p>
    <w:p w14:paraId="0AE88AB3" w14:textId="77777777" w:rsidR="00A565EE" w:rsidRPr="00A67363" w:rsidRDefault="00A565EE" w:rsidP="00A565EE">
      <w:pPr>
        <w:spacing w:after="0"/>
        <w:jc w:val="both"/>
        <w:rPr>
          <w:rFonts w:ascii="Arial" w:hAnsi="Arial" w:cs="Arial"/>
          <w:lang w:val="en-US"/>
        </w:rPr>
      </w:pPr>
    </w:p>
    <w:p w14:paraId="59043A6C" w14:textId="77E3E5CD" w:rsidR="00052C3D" w:rsidRPr="00A67363" w:rsidRDefault="00E245B9" w:rsidP="00A565EE">
      <w:pPr>
        <w:spacing w:after="0"/>
        <w:jc w:val="both"/>
        <w:rPr>
          <w:rFonts w:ascii="Arial" w:hAnsi="Arial" w:cs="Arial"/>
          <w:lang w:val="en-US"/>
        </w:rPr>
      </w:pPr>
      <w:proofErr w:type="spellStart"/>
      <w:r w:rsidRPr="00A67363">
        <w:rPr>
          <w:rFonts w:ascii="Arial" w:hAnsi="Arial" w:cs="Arial"/>
          <w:lang w:val="en-US"/>
        </w:rPr>
        <w:t>Digitisation</w:t>
      </w:r>
      <w:proofErr w:type="spellEnd"/>
      <w:r w:rsidRPr="00A67363">
        <w:rPr>
          <w:rFonts w:ascii="Arial" w:hAnsi="Arial" w:cs="Arial"/>
          <w:lang w:val="en-US"/>
        </w:rPr>
        <w:t xml:space="preserve"> is creating new possibilities in prosthetic and orthotic treatment and care. According to estimates by the WHO, the global need </w:t>
      </w:r>
      <w:r w:rsidR="002F0F8A" w:rsidRPr="00A67363">
        <w:rPr>
          <w:rFonts w:ascii="Arial" w:hAnsi="Arial" w:cs="Arial"/>
          <w:lang w:val="en-US"/>
        </w:rPr>
        <w:t>for prosthetic and orthotic services</w:t>
      </w:r>
      <w:r w:rsidR="002F0F8A" w:rsidRPr="00A67363" w:rsidDel="002F0F8A">
        <w:rPr>
          <w:rFonts w:ascii="Arial" w:hAnsi="Arial" w:cs="Arial"/>
          <w:lang w:val="en-US"/>
        </w:rPr>
        <w:t xml:space="preserve"> </w:t>
      </w:r>
      <w:r w:rsidRPr="00A67363">
        <w:rPr>
          <w:rFonts w:ascii="Arial" w:hAnsi="Arial" w:cs="Arial"/>
          <w:lang w:val="en-US"/>
        </w:rPr>
        <w:t xml:space="preserve">will double from the current 35 to 40 million people by 2050. The digital transformation of manufacturing processes holds great promise of finding methods to meet this growing </w:t>
      </w:r>
      <w:r w:rsidR="002F0F8A" w:rsidRPr="00A67363">
        <w:rPr>
          <w:rFonts w:ascii="Arial" w:hAnsi="Arial" w:cs="Arial"/>
          <w:lang w:val="en-US"/>
        </w:rPr>
        <w:t>need</w:t>
      </w:r>
      <w:r w:rsidRPr="00A67363">
        <w:rPr>
          <w:rFonts w:ascii="Arial" w:hAnsi="Arial" w:cs="Arial"/>
          <w:lang w:val="en-US"/>
        </w:rPr>
        <w:t xml:space="preserve">. </w:t>
      </w:r>
      <w:r w:rsidRPr="00A67363">
        <w:rPr>
          <w:rFonts w:ascii="Arial" w:hAnsi="Arial" w:cs="Arial"/>
          <w:b/>
          <w:lang w:val="en-US"/>
        </w:rPr>
        <w:t xml:space="preserve">"Digital </w:t>
      </w:r>
      <w:r w:rsidR="00784688" w:rsidRPr="00A67363">
        <w:rPr>
          <w:rFonts w:ascii="Arial" w:hAnsi="Arial" w:cs="Arial"/>
          <w:b/>
          <w:lang w:val="en-US"/>
        </w:rPr>
        <w:t>t</w:t>
      </w:r>
      <w:r w:rsidRPr="00A67363">
        <w:rPr>
          <w:rFonts w:ascii="Arial" w:hAnsi="Arial" w:cs="Arial"/>
          <w:b/>
          <w:lang w:val="en-US"/>
        </w:rPr>
        <w:t xml:space="preserve">ransformation of </w:t>
      </w:r>
      <w:r w:rsidR="00784688" w:rsidRPr="00A67363">
        <w:rPr>
          <w:rFonts w:ascii="Arial" w:hAnsi="Arial" w:cs="Arial"/>
          <w:b/>
          <w:lang w:val="en-US"/>
        </w:rPr>
        <w:t>p</w:t>
      </w:r>
      <w:r w:rsidRPr="00A67363">
        <w:rPr>
          <w:rFonts w:ascii="Arial" w:hAnsi="Arial" w:cs="Arial"/>
          <w:b/>
          <w:lang w:val="en-US"/>
        </w:rPr>
        <w:t xml:space="preserve">rosthetic and </w:t>
      </w:r>
      <w:r w:rsidR="00784688" w:rsidRPr="00A67363">
        <w:rPr>
          <w:rFonts w:ascii="Arial" w:hAnsi="Arial" w:cs="Arial"/>
          <w:b/>
          <w:lang w:val="en-US"/>
        </w:rPr>
        <w:t>o</w:t>
      </w:r>
      <w:r w:rsidRPr="00A67363">
        <w:rPr>
          <w:rFonts w:ascii="Arial" w:hAnsi="Arial" w:cs="Arial"/>
          <w:b/>
          <w:lang w:val="en-US"/>
        </w:rPr>
        <w:t xml:space="preserve">rthotic </w:t>
      </w:r>
      <w:r w:rsidR="00784688" w:rsidRPr="00A67363">
        <w:rPr>
          <w:rFonts w:ascii="Arial" w:hAnsi="Arial" w:cs="Arial"/>
          <w:b/>
          <w:lang w:val="en-US"/>
        </w:rPr>
        <w:t>s</w:t>
      </w:r>
      <w:r w:rsidRPr="00A67363">
        <w:rPr>
          <w:rFonts w:ascii="Arial" w:hAnsi="Arial" w:cs="Arial"/>
          <w:b/>
          <w:lang w:val="en-US"/>
        </w:rPr>
        <w:t>ervices"</w:t>
      </w:r>
      <w:r w:rsidRPr="00A67363">
        <w:rPr>
          <w:rFonts w:ascii="Arial" w:hAnsi="Arial" w:cs="Arial"/>
          <w:lang w:val="en-US"/>
        </w:rPr>
        <w:t xml:space="preserve"> </w:t>
      </w:r>
      <w:r w:rsidR="004F2189" w:rsidRPr="00A67363">
        <w:rPr>
          <w:rFonts w:ascii="Arial" w:hAnsi="Arial" w:cs="Arial"/>
          <w:lang w:val="en-US"/>
        </w:rPr>
        <w:t xml:space="preserve">is the subject of an expert panel discussion </w:t>
      </w:r>
      <w:r w:rsidRPr="00A67363">
        <w:rPr>
          <w:rFonts w:ascii="Arial" w:hAnsi="Arial" w:cs="Arial"/>
          <w:lang w:val="en-US"/>
        </w:rPr>
        <w:t>on 25 April.</w:t>
      </w:r>
    </w:p>
    <w:p w14:paraId="6D96C2B9" w14:textId="77777777" w:rsidR="00A565EE" w:rsidRPr="00A67363" w:rsidRDefault="00A565EE" w:rsidP="00A565EE">
      <w:pPr>
        <w:spacing w:after="0"/>
        <w:jc w:val="both"/>
        <w:rPr>
          <w:rFonts w:ascii="Arial" w:hAnsi="Arial" w:cs="Arial"/>
          <w:lang w:val="en-US"/>
        </w:rPr>
      </w:pPr>
    </w:p>
    <w:p w14:paraId="3D0695C7" w14:textId="249326E5" w:rsidR="00052C3D" w:rsidRPr="00A67363" w:rsidRDefault="00052C3D" w:rsidP="00A565EE">
      <w:pPr>
        <w:spacing w:after="0"/>
        <w:jc w:val="both"/>
        <w:rPr>
          <w:rFonts w:ascii="Arial" w:hAnsi="Arial" w:cs="Arial"/>
          <w:lang w:val="en-US"/>
        </w:rPr>
      </w:pPr>
      <w:r w:rsidRPr="00A67363">
        <w:rPr>
          <w:rFonts w:ascii="Arial" w:hAnsi="Arial" w:cs="Arial"/>
          <w:lang w:val="en-US"/>
        </w:rPr>
        <w:t xml:space="preserve">A further highlight of the </w:t>
      </w:r>
      <w:proofErr w:type="spellStart"/>
      <w:r w:rsidRPr="00A67363">
        <w:rPr>
          <w:rFonts w:ascii="Arial" w:hAnsi="Arial" w:cs="Arial"/>
          <w:lang w:val="en-US"/>
        </w:rPr>
        <w:t>programme</w:t>
      </w:r>
      <w:proofErr w:type="spellEnd"/>
      <w:r w:rsidRPr="00A67363">
        <w:rPr>
          <w:rFonts w:ascii="Arial" w:hAnsi="Arial" w:cs="Arial"/>
          <w:lang w:val="en-US"/>
        </w:rPr>
        <w:t xml:space="preserve"> is the </w:t>
      </w:r>
      <w:r w:rsidR="002F0F8A" w:rsidRPr="00A67363">
        <w:rPr>
          <w:rFonts w:ascii="Arial" w:hAnsi="Arial" w:cs="Arial"/>
          <w:lang w:val="en-US"/>
        </w:rPr>
        <w:t>launch</w:t>
      </w:r>
      <w:r w:rsidRPr="00A67363">
        <w:rPr>
          <w:rFonts w:ascii="Arial" w:hAnsi="Arial" w:cs="Arial"/>
          <w:lang w:val="en-US"/>
        </w:rPr>
        <w:t xml:space="preserve"> of the new </w:t>
      </w:r>
      <w:r w:rsidRPr="00A67363">
        <w:rPr>
          <w:rFonts w:ascii="Arial" w:hAnsi="Arial" w:cs="Arial"/>
          <w:b/>
          <w:lang w:val="en-US"/>
        </w:rPr>
        <w:t xml:space="preserve">WHO </w:t>
      </w:r>
      <w:r w:rsidR="002F0F8A" w:rsidRPr="00A67363">
        <w:rPr>
          <w:rFonts w:ascii="Arial" w:hAnsi="Arial" w:cs="Arial"/>
          <w:b/>
          <w:lang w:val="en-US"/>
        </w:rPr>
        <w:t>W</w:t>
      </w:r>
      <w:r w:rsidRPr="00A67363">
        <w:rPr>
          <w:rFonts w:ascii="Arial" w:hAnsi="Arial" w:cs="Arial"/>
          <w:b/>
          <w:lang w:val="en-US"/>
        </w:rPr>
        <w:t xml:space="preserve">heelchair </w:t>
      </w:r>
      <w:r w:rsidR="002F0F8A" w:rsidRPr="00A67363">
        <w:rPr>
          <w:rFonts w:ascii="Arial" w:hAnsi="Arial" w:cs="Arial"/>
          <w:b/>
          <w:lang w:val="en-US"/>
        </w:rPr>
        <w:t>P</w:t>
      </w:r>
      <w:r w:rsidRPr="00A67363">
        <w:rPr>
          <w:rFonts w:ascii="Arial" w:hAnsi="Arial" w:cs="Arial"/>
          <w:b/>
          <w:lang w:val="en-US"/>
        </w:rPr>
        <w:t>rovision</w:t>
      </w:r>
      <w:r w:rsidR="002F0F8A" w:rsidRPr="00A67363">
        <w:rPr>
          <w:rFonts w:ascii="Arial" w:hAnsi="Arial" w:cs="Arial"/>
          <w:b/>
          <w:lang w:val="en-US"/>
        </w:rPr>
        <w:t xml:space="preserve"> Guidelines</w:t>
      </w:r>
      <w:r w:rsidRPr="00A67363">
        <w:rPr>
          <w:rFonts w:ascii="Arial" w:hAnsi="Arial" w:cs="Arial"/>
          <w:lang w:val="en-US"/>
        </w:rPr>
        <w:t xml:space="preserve"> on 24 April. </w:t>
      </w:r>
      <w:r w:rsidR="002F0F8A" w:rsidRPr="00A67363">
        <w:rPr>
          <w:rFonts w:ascii="Arial" w:hAnsi="Arial" w:cs="Arial"/>
          <w:lang w:val="en-US"/>
        </w:rPr>
        <w:t>Wheelchairs are one of the most commonly used mobility devices,</w:t>
      </w:r>
      <w:r w:rsidR="002F0F8A" w:rsidRPr="00A67363" w:rsidDel="002F0F8A">
        <w:rPr>
          <w:rFonts w:ascii="Arial" w:hAnsi="Arial" w:cs="Arial"/>
          <w:lang w:val="en-US"/>
        </w:rPr>
        <w:t xml:space="preserve"> </w:t>
      </w:r>
      <w:r w:rsidR="002F0F8A" w:rsidRPr="00A67363">
        <w:rPr>
          <w:rFonts w:ascii="Arial" w:hAnsi="Arial" w:cs="Arial"/>
          <w:lang w:val="en-US"/>
        </w:rPr>
        <w:t>and have the potential to enhance individual’s health, independence, productivity and quality of life</w:t>
      </w:r>
      <w:r w:rsidRPr="00A67363">
        <w:rPr>
          <w:rFonts w:ascii="Arial" w:hAnsi="Arial" w:cs="Arial"/>
          <w:lang w:val="en-US"/>
        </w:rPr>
        <w:t xml:space="preserve">. </w:t>
      </w:r>
      <w:r w:rsidR="002F0F8A" w:rsidRPr="00A67363">
        <w:rPr>
          <w:rFonts w:ascii="Arial" w:hAnsi="Arial" w:cs="Arial"/>
          <w:lang w:val="en-US"/>
        </w:rPr>
        <w:t>However, many people are denied access due to a lack of services</w:t>
      </w:r>
      <w:r w:rsidRPr="00A67363">
        <w:rPr>
          <w:rFonts w:ascii="Arial" w:hAnsi="Arial" w:cs="Arial"/>
          <w:lang w:val="en-US"/>
        </w:rPr>
        <w:t xml:space="preserve">. </w:t>
      </w:r>
      <w:r w:rsidR="002F0F8A" w:rsidRPr="00A67363">
        <w:rPr>
          <w:rFonts w:ascii="Arial" w:hAnsi="Arial" w:cs="Arial"/>
          <w:lang w:val="en-US"/>
        </w:rPr>
        <w:t xml:space="preserve">These </w:t>
      </w:r>
      <w:r w:rsidR="006E41C2" w:rsidRPr="00A67363">
        <w:rPr>
          <w:rFonts w:ascii="Arial" w:hAnsi="Arial" w:cs="Arial"/>
          <w:lang w:val="en-US"/>
        </w:rPr>
        <w:t>G</w:t>
      </w:r>
      <w:r w:rsidR="002F0F8A" w:rsidRPr="00A67363">
        <w:rPr>
          <w:rFonts w:ascii="Arial" w:hAnsi="Arial" w:cs="Arial"/>
          <w:lang w:val="en-US"/>
        </w:rPr>
        <w:t xml:space="preserve">uidelines build on lessons learned from the 2008 WHO Wheelchair Guidelines </w:t>
      </w:r>
      <w:r w:rsidRPr="00A67363">
        <w:rPr>
          <w:rFonts w:ascii="Arial" w:hAnsi="Arial" w:cs="Arial"/>
          <w:lang w:val="en-US"/>
        </w:rPr>
        <w:t xml:space="preserve">and </w:t>
      </w:r>
      <w:r w:rsidR="006E41C2" w:rsidRPr="00A67363">
        <w:rPr>
          <w:rFonts w:ascii="Arial" w:hAnsi="Arial" w:cs="Arial"/>
          <w:lang w:val="en-US"/>
        </w:rPr>
        <w:t>provide evidence</w:t>
      </w:r>
      <w:r w:rsidR="003019C9" w:rsidRPr="00A67363">
        <w:rPr>
          <w:rFonts w:ascii="Arial" w:hAnsi="Arial" w:cs="Arial"/>
          <w:lang w:val="en-US"/>
        </w:rPr>
        <w:t>-</w:t>
      </w:r>
      <w:r w:rsidR="006E41C2" w:rsidRPr="00A67363">
        <w:rPr>
          <w:rFonts w:ascii="Arial" w:hAnsi="Arial" w:cs="Arial"/>
          <w:lang w:val="en-US"/>
        </w:rPr>
        <w:t>based recommendations and best practice guidance to support countries in developing or improving essential wheelchair services</w:t>
      </w:r>
      <w:r w:rsidRPr="00A67363">
        <w:rPr>
          <w:rFonts w:ascii="Arial" w:hAnsi="Arial" w:cs="Arial"/>
          <w:lang w:val="en-US"/>
        </w:rPr>
        <w:t xml:space="preserve">. The new WHO </w:t>
      </w:r>
      <w:r w:rsidR="006E41C2" w:rsidRPr="00A67363">
        <w:rPr>
          <w:rFonts w:ascii="Arial" w:hAnsi="Arial" w:cs="Arial"/>
          <w:lang w:val="en-US"/>
        </w:rPr>
        <w:t>G</w:t>
      </w:r>
      <w:r w:rsidRPr="00A67363">
        <w:rPr>
          <w:rFonts w:ascii="Arial" w:hAnsi="Arial" w:cs="Arial"/>
          <w:lang w:val="en-US"/>
        </w:rPr>
        <w:t>uidelines will be presented by speakers from the WHO</w:t>
      </w:r>
      <w:r w:rsidR="00C835D7" w:rsidRPr="00A67363">
        <w:rPr>
          <w:rFonts w:ascii="Arial" w:hAnsi="Arial" w:cs="Arial"/>
          <w:lang w:val="en-US"/>
        </w:rPr>
        <w:t>,</w:t>
      </w:r>
      <w:r w:rsidRPr="00A67363">
        <w:rPr>
          <w:rFonts w:ascii="Arial" w:hAnsi="Arial" w:cs="Arial"/>
          <w:lang w:val="en-US"/>
        </w:rPr>
        <w:t xml:space="preserve"> ISPO and the International Society for Wheelchair Professionals. </w:t>
      </w:r>
    </w:p>
    <w:p w14:paraId="1D23EAEF" w14:textId="77777777" w:rsidR="00A565EE" w:rsidRPr="00A67363" w:rsidRDefault="00A565EE" w:rsidP="00BE2C6F">
      <w:pPr>
        <w:spacing w:after="0"/>
        <w:jc w:val="both"/>
        <w:rPr>
          <w:rFonts w:ascii="Arial" w:hAnsi="Arial" w:cs="Arial"/>
          <w:lang w:val="en-US"/>
        </w:rPr>
      </w:pPr>
    </w:p>
    <w:p w14:paraId="256D5EE7" w14:textId="503A6384" w:rsidR="00940074" w:rsidRPr="00A67363" w:rsidRDefault="00465EC5" w:rsidP="00BE2C6F">
      <w:pPr>
        <w:spacing w:after="0"/>
        <w:jc w:val="both"/>
        <w:rPr>
          <w:rFonts w:ascii="Arial" w:hAnsi="Arial" w:cs="Arial"/>
          <w:b/>
          <w:lang w:val="en-US"/>
        </w:rPr>
      </w:pPr>
      <w:r w:rsidRPr="00A67363">
        <w:rPr>
          <w:rFonts w:ascii="Arial" w:hAnsi="Arial" w:cs="Arial"/>
          <w:b/>
          <w:lang w:val="en-US"/>
        </w:rPr>
        <w:t xml:space="preserve">Successfully </w:t>
      </w:r>
      <w:r w:rsidR="00705627" w:rsidRPr="00A67363">
        <w:rPr>
          <w:rFonts w:ascii="Arial" w:hAnsi="Arial" w:cs="Arial"/>
          <w:b/>
          <w:lang w:val="en-US"/>
        </w:rPr>
        <w:t>p</w:t>
      </w:r>
      <w:r w:rsidRPr="00A67363">
        <w:rPr>
          <w:rFonts w:ascii="Arial" w:hAnsi="Arial" w:cs="Arial"/>
          <w:b/>
          <w:lang w:val="en-US"/>
        </w:rPr>
        <w:t xml:space="preserve">utting </w:t>
      </w:r>
      <w:r w:rsidR="00705627" w:rsidRPr="00A67363">
        <w:rPr>
          <w:rFonts w:ascii="Arial" w:hAnsi="Arial" w:cs="Arial"/>
          <w:b/>
          <w:lang w:val="en-US"/>
        </w:rPr>
        <w:t>r</w:t>
      </w:r>
      <w:r w:rsidRPr="00A67363">
        <w:rPr>
          <w:rFonts w:ascii="Arial" w:hAnsi="Arial" w:cs="Arial"/>
          <w:b/>
          <w:lang w:val="en-US"/>
        </w:rPr>
        <w:t xml:space="preserve">esearch </w:t>
      </w:r>
      <w:r w:rsidR="00705627" w:rsidRPr="00A67363">
        <w:rPr>
          <w:rFonts w:ascii="Arial" w:hAnsi="Arial" w:cs="Arial"/>
          <w:b/>
          <w:lang w:val="en-US"/>
        </w:rPr>
        <w:t>i</w:t>
      </w:r>
      <w:r w:rsidRPr="00A67363">
        <w:rPr>
          <w:rFonts w:ascii="Arial" w:hAnsi="Arial" w:cs="Arial"/>
          <w:b/>
          <w:lang w:val="en-US"/>
        </w:rPr>
        <w:t xml:space="preserve">nto </w:t>
      </w:r>
      <w:r w:rsidR="00705627" w:rsidRPr="00A67363">
        <w:rPr>
          <w:rFonts w:ascii="Arial" w:hAnsi="Arial" w:cs="Arial"/>
          <w:b/>
          <w:lang w:val="en-US"/>
        </w:rPr>
        <w:t>p</w:t>
      </w:r>
      <w:r w:rsidRPr="00A67363">
        <w:rPr>
          <w:rFonts w:ascii="Arial" w:hAnsi="Arial" w:cs="Arial"/>
          <w:b/>
          <w:lang w:val="en-US"/>
        </w:rPr>
        <w:t xml:space="preserve">ractice </w:t>
      </w:r>
    </w:p>
    <w:p w14:paraId="29BDEFB9" w14:textId="77777777" w:rsidR="00A565EE" w:rsidRPr="00A67363" w:rsidRDefault="00A565EE" w:rsidP="00BE2C6F">
      <w:pPr>
        <w:spacing w:after="0"/>
        <w:jc w:val="both"/>
        <w:rPr>
          <w:rFonts w:ascii="Arial" w:hAnsi="Arial" w:cs="Arial"/>
          <w:lang w:val="en-US"/>
        </w:rPr>
      </w:pPr>
    </w:p>
    <w:p w14:paraId="0D4115FA" w14:textId="282CE555" w:rsidR="00B066B4" w:rsidRPr="00A67363" w:rsidRDefault="004B5976" w:rsidP="001152A2">
      <w:pPr>
        <w:spacing w:after="0"/>
        <w:jc w:val="both"/>
        <w:rPr>
          <w:rFonts w:ascii="Arial" w:hAnsi="Arial" w:cs="Arial"/>
          <w:lang w:val="en-US"/>
        </w:rPr>
      </w:pPr>
      <w:r w:rsidRPr="00A67363">
        <w:rPr>
          <w:rFonts w:ascii="Arial" w:hAnsi="Arial" w:cs="Arial"/>
          <w:lang w:val="en-US"/>
        </w:rPr>
        <w:t xml:space="preserve">Speakers at two scientific keynote lectures will give insights into their work and provide inspiration for interdisciplinary cooperation. </w:t>
      </w:r>
    </w:p>
    <w:p w14:paraId="5D66C312" w14:textId="77777777" w:rsidR="001152A2" w:rsidRPr="00A67363" w:rsidRDefault="001152A2" w:rsidP="001152A2">
      <w:pPr>
        <w:spacing w:after="0"/>
        <w:jc w:val="both"/>
        <w:rPr>
          <w:rFonts w:ascii="Arial" w:hAnsi="Arial" w:cs="Arial"/>
          <w:lang w:val="en-US"/>
        </w:rPr>
      </w:pPr>
    </w:p>
    <w:p w14:paraId="7FA19865" w14:textId="45D7EB57" w:rsidR="007C2919" w:rsidRPr="00A67363" w:rsidRDefault="00B066B4" w:rsidP="00FE1761">
      <w:pPr>
        <w:jc w:val="both"/>
        <w:rPr>
          <w:rFonts w:ascii="Arial" w:hAnsi="Arial" w:cs="Arial"/>
          <w:lang w:val="en-US"/>
        </w:rPr>
      </w:pPr>
      <w:r w:rsidRPr="00A67363">
        <w:rPr>
          <w:rFonts w:ascii="Arial" w:hAnsi="Arial" w:cs="Arial"/>
          <w:b/>
          <w:lang w:val="en-US"/>
        </w:rPr>
        <w:t xml:space="preserve">Professor </w:t>
      </w:r>
      <w:proofErr w:type="spellStart"/>
      <w:r w:rsidRPr="00A67363">
        <w:rPr>
          <w:rFonts w:ascii="Arial" w:hAnsi="Arial" w:cs="Arial"/>
          <w:b/>
          <w:lang w:val="en-US"/>
        </w:rPr>
        <w:t>Nachiappan</w:t>
      </w:r>
      <w:proofErr w:type="spellEnd"/>
      <w:r w:rsidRPr="00A67363">
        <w:rPr>
          <w:rFonts w:ascii="Arial" w:hAnsi="Arial" w:cs="Arial"/>
          <w:b/>
          <w:lang w:val="en-US"/>
        </w:rPr>
        <w:t xml:space="preserve"> (Nachi) </w:t>
      </w:r>
      <w:proofErr w:type="spellStart"/>
      <w:r w:rsidRPr="00A67363">
        <w:rPr>
          <w:rFonts w:ascii="Arial" w:hAnsi="Arial" w:cs="Arial"/>
          <w:b/>
          <w:lang w:val="en-US"/>
        </w:rPr>
        <w:t>Chockalingam’s</w:t>
      </w:r>
      <w:proofErr w:type="spellEnd"/>
      <w:r w:rsidRPr="00A67363">
        <w:rPr>
          <w:rFonts w:ascii="Arial" w:hAnsi="Arial" w:cs="Arial"/>
          <w:lang w:val="en-US"/>
        </w:rPr>
        <w:t xml:space="preserve"> keynote lecture on ‘Modelling, </w:t>
      </w:r>
      <w:r w:rsidR="00BE2C6F" w:rsidRPr="00A67363">
        <w:rPr>
          <w:rFonts w:ascii="Arial" w:hAnsi="Arial" w:cs="Arial"/>
          <w:lang w:val="en-US"/>
        </w:rPr>
        <w:t>m</w:t>
      </w:r>
      <w:r w:rsidRPr="00A67363">
        <w:rPr>
          <w:rFonts w:ascii="Arial" w:hAnsi="Arial" w:cs="Arial"/>
          <w:lang w:val="en-US"/>
        </w:rPr>
        <w:t xml:space="preserve">odels and </w:t>
      </w:r>
      <w:proofErr w:type="gramStart"/>
      <w:r w:rsidR="00BE2C6F" w:rsidRPr="00A67363">
        <w:rPr>
          <w:rFonts w:ascii="Arial" w:hAnsi="Arial" w:cs="Arial"/>
          <w:lang w:val="en-US"/>
        </w:rPr>
        <w:t>m</w:t>
      </w:r>
      <w:r w:rsidRPr="00A67363">
        <w:rPr>
          <w:rFonts w:ascii="Arial" w:hAnsi="Arial" w:cs="Arial"/>
          <w:lang w:val="en-US"/>
        </w:rPr>
        <w:t>asterpieces’</w:t>
      </w:r>
      <w:proofErr w:type="gramEnd"/>
      <w:r w:rsidRPr="00A67363">
        <w:rPr>
          <w:rFonts w:ascii="Arial" w:hAnsi="Arial" w:cs="Arial"/>
          <w:lang w:val="en-US"/>
        </w:rPr>
        <w:t xml:space="preserve"> will address challenges in the translation of research evidence into clinical practice, emphasizing the need for wider research on clinical- and cost-effectiveness of orthotic interventions and the need for evolution in current clinical practice to meet future needs. </w:t>
      </w:r>
      <w:r w:rsidR="007C2919" w:rsidRPr="00A67363">
        <w:rPr>
          <w:rFonts w:ascii="Arial" w:eastAsia="Calibri" w:hAnsi="Arial" w:cs="Arial"/>
          <w:lang w:val="en-US" w:eastAsia="en-US"/>
        </w:rPr>
        <w:t>“I am looking forward to talking about how the mathematical models or biomechanical modelling that we do in our lab results in effective devices and technologies, the masterpieces”</w:t>
      </w:r>
      <w:r w:rsidR="007C2919" w:rsidRPr="00A67363">
        <w:rPr>
          <w:rFonts w:ascii="Arial" w:hAnsi="Arial" w:cs="Arial"/>
          <w:lang w:val="en-US"/>
        </w:rPr>
        <w:t xml:space="preserve">, says the Professor of Clinical Biomechanics. </w:t>
      </w:r>
    </w:p>
    <w:p w14:paraId="54B04186" w14:textId="4D3C1D37" w:rsidR="000A2BFB" w:rsidRPr="00A67363" w:rsidRDefault="000A2BFB" w:rsidP="002A2DF0">
      <w:pPr>
        <w:jc w:val="both"/>
        <w:rPr>
          <w:rFonts w:ascii="Arial" w:hAnsi="Arial" w:cs="Arial"/>
          <w:lang w:val="en-US"/>
        </w:rPr>
      </w:pPr>
      <w:r w:rsidRPr="00A67363">
        <w:rPr>
          <w:rFonts w:ascii="Arial" w:eastAsia="Calibri" w:hAnsi="Arial" w:cs="Arial"/>
          <w:lang w:val="en-US" w:eastAsia="en-US"/>
        </w:rPr>
        <w:t xml:space="preserve">The keynote lecture by </w:t>
      </w:r>
      <w:r w:rsidRPr="00A67363">
        <w:rPr>
          <w:rFonts w:ascii="Arial" w:eastAsia="Calibri" w:hAnsi="Arial" w:cs="Arial"/>
          <w:b/>
          <w:lang w:val="en-US" w:eastAsia="en-US"/>
        </w:rPr>
        <w:t xml:space="preserve">Professor Stefania </w:t>
      </w:r>
      <w:proofErr w:type="spellStart"/>
      <w:r w:rsidRPr="00A67363">
        <w:rPr>
          <w:rFonts w:ascii="Arial" w:eastAsia="Calibri" w:hAnsi="Arial" w:cs="Arial"/>
          <w:b/>
          <w:lang w:val="en-US" w:eastAsia="en-US"/>
        </w:rPr>
        <w:t>Fatone</w:t>
      </w:r>
      <w:proofErr w:type="spellEnd"/>
      <w:r w:rsidRPr="00A67363">
        <w:rPr>
          <w:rFonts w:ascii="Arial" w:eastAsia="Calibri" w:hAnsi="Arial" w:cs="Arial"/>
          <w:lang w:val="en-US" w:eastAsia="en-US"/>
        </w:rPr>
        <w:t xml:space="preserve"> from the University of Washington (USA) will focus on the development and dissemination of a sub-ischial prosthetic socket for </w:t>
      </w:r>
      <w:r w:rsidR="008A7DCE" w:rsidRPr="00A67363">
        <w:rPr>
          <w:rFonts w:ascii="Arial" w:eastAsia="Calibri" w:hAnsi="Arial" w:cs="Arial"/>
          <w:lang w:val="en-US" w:eastAsia="en-US"/>
        </w:rPr>
        <w:t xml:space="preserve">persons </w:t>
      </w:r>
      <w:r w:rsidRPr="00A67363">
        <w:rPr>
          <w:rFonts w:ascii="Arial" w:eastAsia="Calibri" w:hAnsi="Arial" w:cs="Arial"/>
          <w:lang w:val="en-US" w:eastAsia="en-US"/>
        </w:rPr>
        <w:t xml:space="preserve">with a transfemoral amputation. She was commissioned by the US Department of Defense to develop a simple and </w:t>
      </w:r>
      <w:proofErr w:type="spellStart"/>
      <w:r w:rsidRPr="00A67363">
        <w:rPr>
          <w:rFonts w:ascii="Arial" w:eastAsia="Calibri" w:hAnsi="Arial" w:cs="Arial"/>
          <w:lang w:val="en-US" w:eastAsia="en-US"/>
        </w:rPr>
        <w:t>standardised</w:t>
      </w:r>
      <w:proofErr w:type="spellEnd"/>
      <w:r w:rsidRPr="00A67363">
        <w:rPr>
          <w:rFonts w:ascii="Arial" w:eastAsia="Calibri" w:hAnsi="Arial" w:cs="Arial"/>
          <w:lang w:val="en-US" w:eastAsia="en-US"/>
        </w:rPr>
        <w:t xml:space="preserve"> sub-ischial socket technology in cooperation with her colleague Ryan Caldwell. </w:t>
      </w:r>
      <w:r w:rsidR="00F66F51" w:rsidRPr="00A67363">
        <w:rPr>
          <w:rFonts w:ascii="Arial" w:hAnsi="Arial" w:cs="Arial"/>
          <w:lang w:val="en-US"/>
        </w:rPr>
        <w:t xml:space="preserve">Professor </w:t>
      </w:r>
      <w:proofErr w:type="spellStart"/>
      <w:r w:rsidR="00F66F51" w:rsidRPr="00A67363">
        <w:rPr>
          <w:rFonts w:ascii="Arial" w:hAnsi="Arial" w:cs="Arial"/>
          <w:lang w:val="en-US"/>
        </w:rPr>
        <w:t>Fatone</w:t>
      </w:r>
      <w:proofErr w:type="spellEnd"/>
      <w:r w:rsidR="00F66F51" w:rsidRPr="00A67363">
        <w:rPr>
          <w:rFonts w:ascii="Arial" w:hAnsi="Arial" w:cs="Arial"/>
          <w:lang w:val="en-US"/>
        </w:rPr>
        <w:t xml:space="preserve"> will reflect on the breath of activities and skills required of clinicians and researchers to see their ideas realized in clinical practice. </w:t>
      </w:r>
      <w:r w:rsidRPr="00A67363">
        <w:rPr>
          <w:rFonts w:ascii="Arial" w:hAnsi="Arial" w:cs="Arial"/>
          <w:lang w:val="en-US"/>
        </w:rPr>
        <w:t xml:space="preserve">“I hope that our journey inspires others to merge clinical creativity with science and research to influence clinical practice for the benefit of all prosthesis and orthosis users.” </w:t>
      </w:r>
      <w:r w:rsidR="005D5C89" w:rsidRPr="00A67363">
        <w:rPr>
          <w:rFonts w:ascii="Arial" w:hAnsi="Arial" w:cs="Arial"/>
          <w:lang w:val="en-US"/>
        </w:rPr>
        <w:t xml:space="preserve"> </w:t>
      </w:r>
    </w:p>
    <w:p w14:paraId="729A021F" w14:textId="03D480B1" w:rsidR="00B66858" w:rsidRPr="00A67363" w:rsidRDefault="00B66858" w:rsidP="00FE1761">
      <w:pPr>
        <w:jc w:val="both"/>
        <w:rPr>
          <w:rFonts w:ascii="Arial" w:eastAsia="Calibri" w:hAnsi="Arial" w:cs="Arial"/>
          <w:lang w:val="en-US" w:eastAsia="en-US"/>
        </w:rPr>
      </w:pPr>
      <w:r w:rsidRPr="00A67363">
        <w:rPr>
          <w:rFonts w:ascii="Arial" w:eastAsia="Calibri" w:hAnsi="Arial" w:cs="Arial"/>
          <w:lang w:val="en-US" w:eastAsia="en-US"/>
        </w:rPr>
        <w:lastRenderedPageBreak/>
        <w:t xml:space="preserve">A further important item on the agenda at the World Congress is the official meeting of all members and members' associations. The </w:t>
      </w:r>
      <w:r w:rsidRPr="00A67363">
        <w:rPr>
          <w:rFonts w:ascii="Arial" w:eastAsia="Calibri" w:hAnsi="Arial" w:cs="Arial"/>
          <w:b/>
          <w:lang w:val="en-US" w:eastAsia="en-US"/>
        </w:rPr>
        <w:t>ISPO World Assembly</w:t>
      </w:r>
      <w:r w:rsidRPr="00A67363">
        <w:rPr>
          <w:rFonts w:ascii="Arial" w:eastAsia="Calibri" w:hAnsi="Arial" w:cs="Arial"/>
          <w:lang w:val="en-US" w:eastAsia="en-US"/>
        </w:rPr>
        <w:t xml:space="preserve"> takes place on 26 April and offers members the opportunity to discuss current issues with leaders</w:t>
      </w:r>
      <w:r w:rsidR="008A7DCE" w:rsidRPr="00A67363">
        <w:rPr>
          <w:rFonts w:ascii="Arial" w:eastAsia="Calibri" w:hAnsi="Arial" w:cs="Arial"/>
          <w:lang w:val="en-US" w:eastAsia="en-US"/>
        </w:rPr>
        <w:t>hip of the society</w:t>
      </w:r>
      <w:r w:rsidRPr="00A67363">
        <w:rPr>
          <w:rFonts w:ascii="Arial" w:eastAsia="Calibri" w:hAnsi="Arial" w:cs="Arial"/>
          <w:lang w:val="en-US" w:eastAsia="en-US"/>
        </w:rPr>
        <w:t xml:space="preserve">. </w:t>
      </w:r>
    </w:p>
    <w:p w14:paraId="1950616A" w14:textId="16399296" w:rsidR="00B66858" w:rsidRPr="00A67363" w:rsidRDefault="00B66858" w:rsidP="00FE1761">
      <w:pPr>
        <w:spacing w:after="0" w:line="240" w:lineRule="atLeast"/>
        <w:jc w:val="both"/>
        <w:rPr>
          <w:rFonts w:ascii="Arial" w:eastAsia="Calibri" w:hAnsi="Arial" w:cs="Arial"/>
          <w:lang w:val="en-US" w:eastAsia="en-US"/>
        </w:rPr>
      </w:pPr>
      <w:r w:rsidRPr="00A67363">
        <w:rPr>
          <w:rFonts w:ascii="Arial" w:eastAsia="Calibri" w:hAnsi="Arial" w:cs="Arial"/>
          <w:lang w:val="en-US" w:eastAsia="en-US"/>
        </w:rPr>
        <w:t>The majority of lectures will be held in English</w:t>
      </w:r>
      <w:r w:rsidR="00EC7027" w:rsidRPr="00A67363">
        <w:rPr>
          <w:rFonts w:ascii="Arial" w:eastAsia="Calibri" w:hAnsi="Arial" w:cs="Arial"/>
          <w:lang w:val="en-US" w:eastAsia="en-US"/>
        </w:rPr>
        <w:t>;</w:t>
      </w:r>
      <w:r w:rsidRPr="00A67363">
        <w:rPr>
          <w:rFonts w:ascii="Arial" w:eastAsia="Calibri" w:hAnsi="Arial" w:cs="Arial"/>
          <w:lang w:val="en-US" w:eastAsia="en-US"/>
        </w:rPr>
        <w:t xml:space="preserve"> there will be simultaneous translation into Spanish in five of the eight </w:t>
      </w:r>
      <w:r w:rsidR="008A7DCE" w:rsidRPr="00A67363">
        <w:rPr>
          <w:rFonts w:ascii="Arial" w:eastAsia="Calibri" w:hAnsi="Arial" w:cs="Arial"/>
          <w:lang w:val="en-US" w:eastAsia="en-US"/>
        </w:rPr>
        <w:t xml:space="preserve">session </w:t>
      </w:r>
      <w:r w:rsidRPr="00A67363">
        <w:rPr>
          <w:rFonts w:ascii="Arial" w:eastAsia="Calibri" w:hAnsi="Arial" w:cs="Arial"/>
          <w:lang w:val="en-US" w:eastAsia="en-US"/>
        </w:rPr>
        <w:t>rooms. There will be English translations for a small number of lectures held in Spanish.</w:t>
      </w:r>
    </w:p>
    <w:p w14:paraId="3BB5E69E" w14:textId="77777777" w:rsidR="00B66858" w:rsidRPr="00A67363" w:rsidRDefault="00B66858" w:rsidP="00FE1761">
      <w:pPr>
        <w:spacing w:after="0" w:line="240" w:lineRule="atLeast"/>
        <w:jc w:val="both"/>
        <w:rPr>
          <w:rFonts w:ascii="Arial" w:eastAsia="Calibri" w:hAnsi="Arial" w:cs="Arial"/>
          <w:lang w:val="en-US" w:eastAsia="en-US"/>
        </w:rPr>
      </w:pPr>
    </w:p>
    <w:p w14:paraId="021D63F4" w14:textId="3FB83119" w:rsidR="00052C3D" w:rsidRPr="00A67363" w:rsidRDefault="00B66858" w:rsidP="00052C3D">
      <w:pPr>
        <w:spacing w:after="0" w:line="240" w:lineRule="atLeast"/>
        <w:jc w:val="both"/>
        <w:rPr>
          <w:rFonts w:ascii="Arial" w:hAnsi="Arial" w:cs="Arial"/>
          <w:lang w:val="en-US"/>
        </w:rPr>
      </w:pPr>
      <w:r w:rsidRPr="00A67363">
        <w:rPr>
          <w:rFonts w:ascii="Arial" w:hAnsi="Arial" w:cs="Arial"/>
          <w:lang w:val="en-US"/>
        </w:rPr>
        <w:t xml:space="preserve">The </w:t>
      </w:r>
      <w:r w:rsidR="008A7DCE" w:rsidRPr="00A67363">
        <w:rPr>
          <w:rFonts w:ascii="Arial" w:hAnsi="Arial" w:cs="Arial"/>
          <w:lang w:val="en-US"/>
        </w:rPr>
        <w:t>P</w:t>
      </w:r>
      <w:r w:rsidRPr="00A67363">
        <w:rPr>
          <w:rFonts w:ascii="Arial" w:hAnsi="Arial" w:cs="Arial"/>
          <w:lang w:val="en-US"/>
        </w:rPr>
        <w:t xml:space="preserve">reliminary </w:t>
      </w:r>
      <w:proofErr w:type="spellStart"/>
      <w:r w:rsidR="008A7DCE" w:rsidRPr="00A67363">
        <w:rPr>
          <w:rFonts w:ascii="Arial" w:hAnsi="Arial" w:cs="Arial"/>
          <w:lang w:val="en-US"/>
        </w:rPr>
        <w:t>P</w:t>
      </w:r>
      <w:r w:rsidRPr="00A67363">
        <w:rPr>
          <w:rFonts w:ascii="Arial" w:hAnsi="Arial" w:cs="Arial"/>
          <w:lang w:val="en-US"/>
        </w:rPr>
        <w:t>rogramme</w:t>
      </w:r>
      <w:proofErr w:type="spellEnd"/>
      <w:r w:rsidRPr="00A67363">
        <w:rPr>
          <w:rFonts w:ascii="Arial" w:hAnsi="Arial" w:cs="Arial"/>
          <w:lang w:val="en-US"/>
        </w:rPr>
        <w:t xml:space="preserve"> of the ISPO </w:t>
      </w:r>
      <w:r w:rsidR="00E5051D" w:rsidRPr="00A67363">
        <w:rPr>
          <w:rFonts w:ascii="Arial" w:hAnsi="Arial" w:cs="Arial"/>
          <w:lang w:val="en-US"/>
        </w:rPr>
        <w:t xml:space="preserve">19th </w:t>
      </w:r>
      <w:r w:rsidRPr="00A67363">
        <w:rPr>
          <w:rFonts w:ascii="Arial" w:hAnsi="Arial" w:cs="Arial"/>
          <w:lang w:val="en-US"/>
        </w:rPr>
        <w:t xml:space="preserve">World Congress is available online </w:t>
      </w:r>
      <w:r w:rsidR="008A7DCE" w:rsidRPr="00A67363">
        <w:rPr>
          <w:rFonts w:ascii="Arial" w:hAnsi="Arial" w:cs="Arial"/>
          <w:lang w:val="en-US"/>
        </w:rPr>
        <w:t>at</w:t>
      </w:r>
      <w:r w:rsidR="001152A2" w:rsidRPr="00A67363">
        <w:rPr>
          <w:rFonts w:ascii="Arial" w:hAnsi="Arial" w:cs="Arial"/>
          <w:lang w:val="en-US"/>
        </w:rPr>
        <w:t xml:space="preserve"> </w:t>
      </w:r>
      <w:hyperlink r:id="rId8" w:history="1">
        <w:r w:rsidR="00DE7AE3" w:rsidRPr="00A67363">
          <w:rPr>
            <w:rStyle w:val="Hyperlink"/>
            <w:rFonts w:ascii="Arial" w:hAnsi="Arial" w:cs="Arial"/>
            <w:lang w:val="en-US"/>
          </w:rPr>
          <w:t>Link</w:t>
        </w:r>
      </w:hyperlink>
      <w:r w:rsidR="00FE7815" w:rsidRPr="00A67363">
        <w:rPr>
          <w:rFonts w:ascii="Arial" w:hAnsi="Arial" w:cs="Arial"/>
          <w:lang w:val="en-US"/>
        </w:rPr>
        <w:t xml:space="preserve">. </w:t>
      </w:r>
    </w:p>
    <w:p w14:paraId="7C79BA41" w14:textId="77777777" w:rsidR="00052C3D" w:rsidRPr="00A67363" w:rsidRDefault="00052C3D" w:rsidP="00052C3D">
      <w:pPr>
        <w:spacing w:after="0" w:line="240" w:lineRule="atLeast"/>
        <w:jc w:val="both"/>
        <w:rPr>
          <w:rFonts w:ascii="Arial" w:hAnsi="Arial" w:cs="Arial"/>
          <w:b/>
          <w:lang w:val="en-US"/>
        </w:rPr>
      </w:pPr>
    </w:p>
    <w:p w14:paraId="602F0E8F" w14:textId="1BA5A223" w:rsidR="00B66858" w:rsidRPr="00A67363" w:rsidRDefault="00B66858" w:rsidP="00FC0E12">
      <w:pPr>
        <w:spacing w:after="0"/>
        <w:rPr>
          <w:rFonts w:ascii="Arial" w:hAnsi="Arial" w:cs="Arial"/>
          <w:b/>
          <w:lang w:val="en-GB"/>
        </w:rPr>
      </w:pPr>
      <w:r w:rsidRPr="00A67363">
        <w:rPr>
          <w:rFonts w:ascii="Arial" w:hAnsi="Arial" w:cs="Arial"/>
          <w:b/>
          <w:lang w:val="en-GB"/>
        </w:rPr>
        <w:t xml:space="preserve">An </w:t>
      </w:r>
      <w:r w:rsidR="00784688" w:rsidRPr="00A67363">
        <w:rPr>
          <w:rFonts w:ascii="Arial" w:hAnsi="Arial" w:cs="Arial"/>
          <w:b/>
          <w:lang w:val="en-GB"/>
        </w:rPr>
        <w:t>e</w:t>
      </w:r>
      <w:r w:rsidRPr="00A67363">
        <w:rPr>
          <w:rFonts w:ascii="Arial" w:hAnsi="Arial" w:cs="Arial"/>
          <w:b/>
          <w:lang w:val="en-GB"/>
        </w:rPr>
        <w:t xml:space="preserve">ducational </w:t>
      </w:r>
      <w:r w:rsidR="00784688" w:rsidRPr="00A67363">
        <w:rPr>
          <w:rFonts w:ascii="Arial" w:hAnsi="Arial" w:cs="Arial"/>
          <w:b/>
          <w:lang w:val="en-GB"/>
        </w:rPr>
        <w:t>e</w:t>
      </w:r>
      <w:r w:rsidRPr="00A67363">
        <w:rPr>
          <w:rFonts w:ascii="Arial" w:hAnsi="Arial" w:cs="Arial"/>
          <w:b/>
          <w:lang w:val="en-GB"/>
        </w:rPr>
        <w:t xml:space="preserve">vent </w:t>
      </w:r>
      <w:r w:rsidR="00784688" w:rsidRPr="00A67363">
        <w:rPr>
          <w:rFonts w:ascii="Arial" w:hAnsi="Arial" w:cs="Arial"/>
          <w:b/>
          <w:lang w:val="en-GB"/>
        </w:rPr>
        <w:t>n</w:t>
      </w:r>
      <w:r w:rsidRPr="00A67363">
        <w:rPr>
          <w:rFonts w:ascii="Arial" w:hAnsi="Arial" w:cs="Arial"/>
          <w:b/>
          <w:lang w:val="en-GB"/>
        </w:rPr>
        <w:t xml:space="preserve">ot </w:t>
      </w:r>
      <w:r w:rsidR="00784688" w:rsidRPr="00A67363">
        <w:rPr>
          <w:rFonts w:ascii="Arial" w:hAnsi="Arial" w:cs="Arial"/>
          <w:b/>
          <w:lang w:val="en-GB"/>
        </w:rPr>
        <w:t>t</w:t>
      </w:r>
      <w:r w:rsidRPr="00A67363">
        <w:rPr>
          <w:rFonts w:ascii="Arial" w:hAnsi="Arial" w:cs="Arial"/>
          <w:b/>
          <w:lang w:val="en-GB"/>
        </w:rPr>
        <w:t xml:space="preserve">o </w:t>
      </w:r>
      <w:r w:rsidR="00784688" w:rsidRPr="00A67363">
        <w:rPr>
          <w:rFonts w:ascii="Arial" w:hAnsi="Arial" w:cs="Arial"/>
          <w:b/>
          <w:lang w:val="en-GB"/>
        </w:rPr>
        <w:t>b</w:t>
      </w:r>
      <w:r w:rsidRPr="00A67363">
        <w:rPr>
          <w:rFonts w:ascii="Arial" w:hAnsi="Arial" w:cs="Arial"/>
          <w:b/>
          <w:lang w:val="en-GB"/>
        </w:rPr>
        <w:t xml:space="preserve">e </w:t>
      </w:r>
      <w:r w:rsidR="00784688" w:rsidRPr="00A67363">
        <w:rPr>
          <w:rFonts w:ascii="Arial" w:hAnsi="Arial" w:cs="Arial"/>
          <w:b/>
          <w:lang w:val="en-GB"/>
        </w:rPr>
        <w:t>m</w:t>
      </w:r>
      <w:r w:rsidRPr="00A67363">
        <w:rPr>
          <w:rFonts w:ascii="Arial" w:hAnsi="Arial" w:cs="Arial"/>
          <w:b/>
          <w:lang w:val="en-GB"/>
        </w:rPr>
        <w:t>issed</w:t>
      </w:r>
    </w:p>
    <w:p w14:paraId="5E3AE856" w14:textId="77777777" w:rsidR="00510986" w:rsidRPr="00A67363" w:rsidRDefault="00510986" w:rsidP="00510986">
      <w:pPr>
        <w:spacing w:after="0" w:line="240" w:lineRule="atLeast"/>
        <w:jc w:val="both"/>
        <w:rPr>
          <w:rFonts w:ascii="Arial" w:eastAsia="Calibri" w:hAnsi="Arial" w:cs="Arial"/>
          <w:lang w:val="en-US" w:eastAsia="en-US"/>
        </w:rPr>
      </w:pPr>
    </w:p>
    <w:p w14:paraId="2A2777A9" w14:textId="62B1E8C0" w:rsidR="00B66858" w:rsidRPr="00A67363" w:rsidRDefault="00B66858" w:rsidP="00510986">
      <w:pPr>
        <w:spacing w:after="0" w:line="240" w:lineRule="atLeast"/>
        <w:jc w:val="both"/>
        <w:rPr>
          <w:rFonts w:ascii="Arial" w:eastAsia="Calibri" w:hAnsi="Arial" w:cs="Arial"/>
          <w:lang w:val="en-US" w:eastAsia="en-US"/>
        </w:rPr>
      </w:pPr>
      <w:r w:rsidRPr="00A67363">
        <w:rPr>
          <w:rFonts w:ascii="Arial" w:eastAsia="Calibri" w:hAnsi="Arial" w:cs="Arial"/>
          <w:lang w:val="en-US" w:eastAsia="en-US"/>
        </w:rPr>
        <w:t xml:space="preserve">Educational credits can be earned for attending the ISPO </w:t>
      </w:r>
      <w:r w:rsidR="00E5051D" w:rsidRPr="00A67363">
        <w:rPr>
          <w:rFonts w:ascii="Arial" w:eastAsia="Calibri" w:hAnsi="Arial" w:cs="Arial"/>
          <w:lang w:val="en-US" w:eastAsia="en-US"/>
        </w:rPr>
        <w:t xml:space="preserve">19th </w:t>
      </w:r>
      <w:r w:rsidRPr="00A67363">
        <w:rPr>
          <w:rFonts w:ascii="Arial" w:eastAsia="Calibri" w:hAnsi="Arial" w:cs="Arial"/>
          <w:lang w:val="en-US" w:eastAsia="en-US"/>
        </w:rPr>
        <w:t xml:space="preserve">World Congress. </w:t>
      </w:r>
      <w:r w:rsidR="00D46BB8" w:rsidRPr="00A67363">
        <w:rPr>
          <w:rFonts w:ascii="Arial" w:eastAsia="Calibri" w:hAnsi="Arial" w:cs="Arial"/>
          <w:lang w:val="en-US" w:eastAsia="en-US"/>
        </w:rPr>
        <w:t xml:space="preserve">The ISPO itself is awarding up to 24 Continuous Professional Development (CPD) Credits for the four days of the </w:t>
      </w:r>
      <w:r w:rsidR="00347F36" w:rsidRPr="00A67363">
        <w:rPr>
          <w:rFonts w:ascii="Arial" w:eastAsia="Calibri" w:hAnsi="Arial" w:cs="Arial"/>
          <w:lang w:val="en-US" w:eastAsia="en-US"/>
        </w:rPr>
        <w:t>c</w:t>
      </w:r>
      <w:r w:rsidR="00D46BB8" w:rsidRPr="00A67363">
        <w:rPr>
          <w:rFonts w:ascii="Arial" w:eastAsia="Calibri" w:hAnsi="Arial" w:cs="Arial"/>
          <w:lang w:val="en-US" w:eastAsia="en-US"/>
        </w:rPr>
        <w:t xml:space="preserve">ongress with a maximum of 6 credits per day. Participants who are registered with the American Board for Certification in Orthotics, Prosthetics &amp; </w:t>
      </w:r>
      <w:proofErr w:type="spellStart"/>
      <w:r w:rsidR="00D46BB8" w:rsidRPr="00A67363">
        <w:rPr>
          <w:rFonts w:ascii="Arial" w:eastAsia="Calibri" w:hAnsi="Arial" w:cs="Arial"/>
          <w:lang w:val="en-US" w:eastAsia="en-US"/>
        </w:rPr>
        <w:t>Pedorthics</w:t>
      </w:r>
      <w:proofErr w:type="spellEnd"/>
      <w:r w:rsidR="00D46BB8" w:rsidRPr="00A67363">
        <w:rPr>
          <w:rFonts w:ascii="Arial" w:eastAsia="Calibri" w:hAnsi="Arial" w:cs="Arial"/>
          <w:lang w:val="en-US" w:eastAsia="en-US"/>
        </w:rPr>
        <w:t xml:space="preserve"> (ABC) can earn up to 22 Category I credits and up to 3 Category II credits (pending final approval). Members of Orthotics Prosthetics Canada (OPC) can </w:t>
      </w:r>
      <w:r w:rsidR="00347F36" w:rsidRPr="00A67363">
        <w:rPr>
          <w:rFonts w:ascii="Arial" w:eastAsia="Calibri" w:hAnsi="Arial" w:cs="Arial"/>
          <w:lang w:val="en-US" w:eastAsia="en-US"/>
        </w:rPr>
        <w:t>earn</w:t>
      </w:r>
      <w:r w:rsidR="00D46BB8" w:rsidRPr="00A67363">
        <w:rPr>
          <w:rFonts w:ascii="Arial" w:eastAsia="Calibri" w:hAnsi="Arial" w:cs="Arial"/>
          <w:lang w:val="en-US" w:eastAsia="en-US"/>
        </w:rPr>
        <w:t xml:space="preserve"> up to 24 MCEs when attending the entire </w:t>
      </w:r>
      <w:r w:rsidR="00347F36" w:rsidRPr="00A67363">
        <w:rPr>
          <w:rFonts w:ascii="Arial" w:eastAsia="Calibri" w:hAnsi="Arial" w:cs="Arial"/>
          <w:lang w:val="en-US" w:eastAsia="en-US"/>
        </w:rPr>
        <w:t>c</w:t>
      </w:r>
      <w:r w:rsidR="00D46BB8" w:rsidRPr="00A67363">
        <w:rPr>
          <w:rFonts w:ascii="Arial" w:eastAsia="Calibri" w:hAnsi="Arial" w:cs="Arial"/>
          <w:lang w:val="en-US" w:eastAsia="en-US"/>
        </w:rPr>
        <w:t>ongress, with a maximum of 6 MCEs per day.</w:t>
      </w:r>
    </w:p>
    <w:p w14:paraId="321843F1" w14:textId="77777777" w:rsidR="00B66858" w:rsidRPr="00A67363" w:rsidRDefault="00B66858" w:rsidP="004D2AA9">
      <w:pPr>
        <w:spacing w:after="0" w:line="240" w:lineRule="atLeast"/>
        <w:jc w:val="both"/>
        <w:rPr>
          <w:rFonts w:ascii="Arial" w:hAnsi="Arial" w:cs="Arial"/>
          <w:b/>
          <w:lang w:val="en-US"/>
        </w:rPr>
      </w:pPr>
    </w:p>
    <w:p w14:paraId="3943DD3C" w14:textId="09F8BEE2" w:rsidR="004D2AA9" w:rsidRPr="00A67363" w:rsidRDefault="004D2AA9" w:rsidP="004D2AA9">
      <w:pPr>
        <w:spacing w:after="0" w:line="240" w:lineRule="atLeast"/>
        <w:jc w:val="both"/>
        <w:rPr>
          <w:rFonts w:ascii="Arial" w:hAnsi="Arial" w:cs="Arial"/>
          <w:b/>
          <w:lang w:val="en-US"/>
        </w:rPr>
      </w:pPr>
      <w:r w:rsidRPr="00A67363">
        <w:rPr>
          <w:rFonts w:ascii="Arial" w:hAnsi="Arial" w:cs="Arial"/>
          <w:b/>
          <w:lang w:val="en-US"/>
        </w:rPr>
        <w:t xml:space="preserve">Registering for the </w:t>
      </w:r>
      <w:r w:rsidR="008A7DCE" w:rsidRPr="00A67363">
        <w:rPr>
          <w:rFonts w:ascii="Arial" w:hAnsi="Arial" w:cs="Arial"/>
          <w:b/>
          <w:lang w:val="en-US"/>
        </w:rPr>
        <w:t>congress</w:t>
      </w:r>
      <w:r w:rsidRPr="00A67363">
        <w:rPr>
          <w:rFonts w:ascii="Arial" w:hAnsi="Arial" w:cs="Arial"/>
          <w:b/>
          <w:lang w:val="en-US"/>
        </w:rPr>
        <w:t xml:space="preserve">: Early-Bird </w:t>
      </w:r>
      <w:r w:rsidR="00784688" w:rsidRPr="00A67363">
        <w:rPr>
          <w:rFonts w:ascii="Arial" w:hAnsi="Arial" w:cs="Arial"/>
          <w:b/>
          <w:lang w:val="en-US"/>
        </w:rPr>
        <w:t>r</w:t>
      </w:r>
      <w:r w:rsidRPr="00A67363">
        <w:rPr>
          <w:rFonts w:ascii="Arial" w:hAnsi="Arial" w:cs="Arial"/>
          <w:b/>
          <w:lang w:val="en-US"/>
        </w:rPr>
        <w:t xml:space="preserve">ates </w:t>
      </w:r>
      <w:r w:rsidR="00784688" w:rsidRPr="00A67363">
        <w:rPr>
          <w:rFonts w:ascii="Arial" w:hAnsi="Arial" w:cs="Arial"/>
          <w:b/>
          <w:lang w:val="en-US"/>
        </w:rPr>
        <w:t>u</w:t>
      </w:r>
      <w:r w:rsidRPr="00A67363">
        <w:rPr>
          <w:rFonts w:ascii="Arial" w:hAnsi="Arial" w:cs="Arial"/>
          <w:b/>
          <w:lang w:val="en-US"/>
        </w:rPr>
        <w:t xml:space="preserve">ntil the </w:t>
      </w:r>
      <w:r w:rsidR="00784688" w:rsidRPr="00A67363">
        <w:rPr>
          <w:rFonts w:ascii="Arial" w:hAnsi="Arial" w:cs="Arial"/>
          <w:b/>
          <w:lang w:val="en-US"/>
        </w:rPr>
        <w:t>e</w:t>
      </w:r>
      <w:r w:rsidRPr="00A67363">
        <w:rPr>
          <w:rFonts w:ascii="Arial" w:hAnsi="Arial" w:cs="Arial"/>
          <w:b/>
          <w:lang w:val="en-US"/>
        </w:rPr>
        <w:t>nd of February</w:t>
      </w:r>
    </w:p>
    <w:p w14:paraId="7B8B1C23" w14:textId="77777777" w:rsidR="004D2AA9" w:rsidRPr="00A67363" w:rsidRDefault="004D2AA9" w:rsidP="004D2AA9">
      <w:pPr>
        <w:spacing w:after="0" w:line="240" w:lineRule="atLeast"/>
        <w:jc w:val="both"/>
        <w:rPr>
          <w:rFonts w:ascii="Arial" w:hAnsi="Arial" w:cs="Arial"/>
          <w:lang w:val="en-US"/>
        </w:rPr>
      </w:pPr>
    </w:p>
    <w:p w14:paraId="35E02A5C" w14:textId="0C063FE5" w:rsidR="004D2AA9" w:rsidRPr="00A67363" w:rsidRDefault="00E5051D" w:rsidP="004D2AA9">
      <w:pPr>
        <w:spacing w:after="0" w:line="240" w:lineRule="atLeast"/>
        <w:jc w:val="both"/>
        <w:rPr>
          <w:rFonts w:ascii="Arial" w:hAnsi="Arial" w:cs="Arial"/>
          <w:lang w:val="en-US"/>
        </w:rPr>
      </w:pPr>
      <w:r w:rsidRPr="00A67363">
        <w:rPr>
          <w:rFonts w:ascii="Arial" w:hAnsi="Arial" w:cs="Arial"/>
          <w:lang w:val="en-US"/>
        </w:rPr>
        <w:t xml:space="preserve">Participants </w:t>
      </w:r>
      <w:r w:rsidR="004D2AA9" w:rsidRPr="00A67363">
        <w:rPr>
          <w:rFonts w:ascii="Arial" w:hAnsi="Arial" w:cs="Arial"/>
          <w:lang w:val="en-US"/>
        </w:rPr>
        <w:t xml:space="preserve">who </w:t>
      </w:r>
      <w:r w:rsidRPr="00A67363">
        <w:rPr>
          <w:rFonts w:ascii="Arial" w:hAnsi="Arial" w:cs="Arial"/>
          <w:lang w:val="en-US"/>
        </w:rPr>
        <w:t xml:space="preserve">register </w:t>
      </w:r>
      <w:r w:rsidR="004D2AA9" w:rsidRPr="00A67363">
        <w:rPr>
          <w:rFonts w:ascii="Arial" w:hAnsi="Arial" w:cs="Arial"/>
          <w:lang w:val="en-US"/>
        </w:rPr>
        <w:t xml:space="preserve">early can benefit from discounted </w:t>
      </w:r>
      <w:r w:rsidRPr="00A67363">
        <w:rPr>
          <w:rFonts w:ascii="Arial" w:hAnsi="Arial" w:cs="Arial"/>
          <w:lang w:val="en-US"/>
        </w:rPr>
        <w:t>registration fees</w:t>
      </w:r>
      <w:r w:rsidR="004D2AA9" w:rsidRPr="00A67363">
        <w:rPr>
          <w:rFonts w:ascii="Arial" w:hAnsi="Arial" w:cs="Arial"/>
          <w:lang w:val="en-US"/>
        </w:rPr>
        <w:t xml:space="preserve"> until 27 February. Please register at</w:t>
      </w:r>
      <w:r w:rsidR="00BE2C6F" w:rsidRPr="00A67363">
        <w:rPr>
          <w:rFonts w:ascii="Arial" w:hAnsi="Arial" w:cs="Arial"/>
          <w:lang w:val="en-US"/>
        </w:rPr>
        <w:t xml:space="preserve"> </w:t>
      </w:r>
      <w:hyperlink r:id="rId9" w:history="1">
        <w:r w:rsidR="00BE2C6F" w:rsidRPr="00A67363">
          <w:rPr>
            <w:rStyle w:val="Hyperlink"/>
            <w:rFonts w:ascii="Arial" w:hAnsi="Arial" w:cs="Arial"/>
            <w:lang w:val="en-US"/>
          </w:rPr>
          <w:t>Link</w:t>
        </w:r>
      </w:hyperlink>
      <w:r w:rsidR="00BE2C6F" w:rsidRPr="00A67363">
        <w:rPr>
          <w:rFonts w:ascii="Arial" w:hAnsi="Arial" w:cs="Arial"/>
          <w:lang w:val="en-US"/>
        </w:rPr>
        <w:t>.</w:t>
      </w:r>
      <w:r w:rsidR="004D2AA9" w:rsidRPr="00A67363">
        <w:rPr>
          <w:rFonts w:ascii="Arial" w:hAnsi="Arial" w:cs="Arial"/>
          <w:lang w:val="en-US"/>
        </w:rPr>
        <w:t xml:space="preserve"> </w:t>
      </w:r>
    </w:p>
    <w:p w14:paraId="73C5E269" w14:textId="77777777" w:rsidR="004D2AA9" w:rsidRPr="00A67363" w:rsidRDefault="004D2AA9" w:rsidP="004D2AA9">
      <w:pPr>
        <w:spacing w:after="0" w:line="240" w:lineRule="atLeast"/>
        <w:jc w:val="both"/>
        <w:rPr>
          <w:rFonts w:ascii="Arial" w:hAnsi="Arial" w:cs="Arial"/>
          <w:lang w:val="en-US"/>
        </w:rPr>
      </w:pPr>
    </w:p>
    <w:p w14:paraId="098BD1EE" w14:textId="2F277BFD" w:rsidR="004D2AA9" w:rsidRPr="00A67363" w:rsidRDefault="00E5051D" w:rsidP="004D2AA9">
      <w:pPr>
        <w:spacing w:after="0" w:line="240" w:lineRule="atLeast"/>
        <w:jc w:val="both"/>
        <w:rPr>
          <w:rFonts w:ascii="Arial" w:hAnsi="Arial" w:cs="Arial"/>
          <w:lang w:val="en-US"/>
        </w:rPr>
      </w:pPr>
      <w:r w:rsidRPr="00A67363">
        <w:rPr>
          <w:rFonts w:ascii="Arial" w:hAnsi="Arial" w:cs="Arial"/>
          <w:lang w:val="en-US"/>
        </w:rPr>
        <w:t xml:space="preserve">ISPO members from the Latin American region, who experience financial barriers to participation, can apply for a 20% registration discount on their applicable registration rates: </w:t>
      </w:r>
      <w:hyperlink r:id="rId10" w:history="1">
        <w:r w:rsidRPr="00A67363">
          <w:rPr>
            <w:rStyle w:val="Hyperlink"/>
            <w:rFonts w:ascii="Arial" w:hAnsi="Arial" w:cs="Arial"/>
            <w:lang w:val="en-US"/>
          </w:rPr>
          <w:t>Application details</w:t>
        </w:r>
      </w:hyperlink>
      <w:r w:rsidR="004D2AA9" w:rsidRPr="00A67363">
        <w:rPr>
          <w:rFonts w:ascii="Arial" w:hAnsi="Arial" w:cs="Arial"/>
          <w:lang w:val="en-US"/>
        </w:rPr>
        <w:t>.</w:t>
      </w:r>
    </w:p>
    <w:p w14:paraId="0665C53C" w14:textId="77777777" w:rsidR="00FC0E12" w:rsidRPr="00A67363" w:rsidRDefault="00FC0E12">
      <w:pPr>
        <w:rPr>
          <w:lang w:val="en-US"/>
        </w:rPr>
      </w:pPr>
    </w:p>
    <w:p w14:paraId="33112EB6" w14:textId="77777777" w:rsidR="00052C3D" w:rsidRPr="00A67363" w:rsidRDefault="00052C3D" w:rsidP="004053D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</w:p>
    <w:p w14:paraId="510C2634" w14:textId="64EB5462" w:rsidR="004053DB" w:rsidRPr="00A67363" w:rsidRDefault="004053DB" w:rsidP="004053D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A67363">
        <w:rPr>
          <w:rFonts w:ascii="Arial" w:eastAsia="Calibri" w:hAnsi="Arial" w:cs="Arial"/>
          <w:b/>
          <w:sz w:val="20"/>
          <w:szCs w:val="20"/>
          <w:lang w:val="en-GB" w:eastAsia="en-US"/>
        </w:rPr>
        <w:t xml:space="preserve">About the ISPO World Congress </w:t>
      </w:r>
    </w:p>
    <w:p w14:paraId="5A227760" w14:textId="1CAB7855" w:rsidR="004053DB" w:rsidRPr="00A67363" w:rsidRDefault="004053DB" w:rsidP="004053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A67363">
        <w:rPr>
          <w:rFonts w:ascii="Arial" w:eastAsia="Calibri" w:hAnsi="Arial" w:cs="Arial"/>
          <w:sz w:val="20"/>
          <w:szCs w:val="20"/>
          <w:lang w:val="en-GB" w:eastAsia="en-US"/>
        </w:rPr>
        <w:t xml:space="preserve">Every two years, the global prosthetics and orthotics sector meets for the World Congress of the </w:t>
      </w:r>
      <w:hyperlink r:id="rId11" w:tgtFrame="_blank" w:tooltip="International Society for Prosthetics and Orthotics (ISPO)" w:history="1">
        <w:r w:rsidRPr="00A67363">
          <w:rPr>
            <w:rFonts w:ascii="Arial" w:eastAsia="Calibri" w:hAnsi="Arial" w:cs="Arial"/>
            <w:color w:val="0000FF"/>
            <w:sz w:val="20"/>
            <w:szCs w:val="20"/>
            <w:u w:val="single"/>
            <w:lang w:val="en-GB" w:eastAsia="en-US"/>
          </w:rPr>
          <w:t>International Society for Prosthetics and Orthotics (ISPO)</w:t>
        </w:r>
      </w:hyperlink>
      <w:r w:rsidRPr="00A67363">
        <w:rPr>
          <w:rFonts w:ascii="Arial" w:eastAsia="Calibri" w:hAnsi="Arial" w:cs="Arial"/>
          <w:sz w:val="20"/>
          <w:szCs w:val="20"/>
          <w:lang w:val="en-GB" w:eastAsia="en-US"/>
        </w:rPr>
        <w:t>. The ISPO World Congress is a unique event where professionals come together to learn about the latest scientific and clinical advances, products, innovative technologies, designs and materials.</w:t>
      </w:r>
    </w:p>
    <w:p w14:paraId="774A7996" w14:textId="77777777" w:rsidR="004053DB" w:rsidRPr="00A67363" w:rsidRDefault="004053DB" w:rsidP="004053DB">
      <w:pPr>
        <w:spacing w:after="0" w:line="240" w:lineRule="auto"/>
        <w:jc w:val="both"/>
        <w:rPr>
          <w:rFonts w:ascii="Arial" w:eastAsia="Times New Roman" w:hAnsi="Arial" w:cs="Arial"/>
          <w:lang w:val="en-US" w:eastAsia="de-DE"/>
        </w:rPr>
      </w:pPr>
    </w:p>
    <w:p w14:paraId="7F2755EA" w14:textId="184059A3" w:rsidR="004053DB" w:rsidRPr="00A67363" w:rsidRDefault="004053DB" w:rsidP="004053DB">
      <w:pPr>
        <w:spacing w:beforeLines="1" w:before="2" w:after="0" w:line="240" w:lineRule="atLeast"/>
        <w:jc w:val="both"/>
        <w:rPr>
          <w:rFonts w:ascii="Arial" w:eastAsia="Calibri" w:hAnsi="Arial" w:cs="Arial"/>
          <w:b/>
          <w:bCs/>
          <w:sz w:val="20"/>
          <w:szCs w:val="20"/>
          <w:lang w:val="en-US" w:eastAsia="de-DE"/>
        </w:rPr>
      </w:pPr>
      <w:r w:rsidRPr="00A67363">
        <w:rPr>
          <w:rFonts w:ascii="Arial" w:eastAsia="Calibri" w:hAnsi="Arial" w:cs="Arial"/>
          <w:b/>
          <w:bCs/>
          <w:sz w:val="20"/>
          <w:szCs w:val="20"/>
          <w:lang w:val="en-GB" w:eastAsia="en-GB"/>
        </w:rPr>
        <w:t xml:space="preserve">About ISPO International: </w:t>
      </w:r>
    </w:p>
    <w:p w14:paraId="46194064" w14:textId="77777777" w:rsidR="00A37B8F" w:rsidRPr="00A67363" w:rsidRDefault="00A37B8F" w:rsidP="00A37B8F">
      <w:pPr>
        <w:spacing w:beforeLines="1" w:before="2" w:after="0" w:line="240" w:lineRule="atLeast"/>
        <w:jc w:val="both"/>
        <w:rPr>
          <w:rFonts w:ascii="Arial" w:eastAsia="Calibri" w:hAnsi="Arial" w:cs="Arial"/>
          <w:bCs/>
          <w:sz w:val="20"/>
          <w:szCs w:val="20"/>
          <w:lang w:val="en-GB" w:eastAsia="en-GB"/>
        </w:rPr>
      </w:pPr>
      <w:r w:rsidRPr="00A67363">
        <w:rPr>
          <w:rFonts w:ascii="Arial" w:eastAsia="Calibri" w:hAnsi="Arial" w:cs="Arial"/>
          <w:bCs/>
          <w:sz w:val="20"/>
          <w:szCs w:val="20"/>
          <w:lang w:val="en-GB" w:eastAsia="en-GB"/>
        </w:rPr>
        <w:t xml:space="preserve">ISPO is a global, multidisciplinary organisation aiming to improve the quality of life for persons who may benefit from the rehabilitation practice of prosthetic, orthotic, mobility and assistive technology by: </w:t>
      </w:r>
    </w:p>
    <w:p w14:paraId="51C803F5" w14:textId="77777777" w:rsidR="00A37B8F" w:rsidRPr="00A67363" w:rsidRDefault="00A37B8F" w:rsidP="00A37B8F">
      <w:pPr>
        <w:spacing w:after="0" w:line="240" w:lineRule="atLeast"/>
        <w:jc w:val="both"/>
        <w:rPr>
          <w:rFonts w:ascii="Arial" w:eastAsia="Calibri" w:hAnsi="Arial" w:cs="Arial"/>
          <w:bCs/>
          <w:sz w:val="20"/>
          <w:szCs w:val="20"/>
          <w:lang w:val="en-GB" w:eastAsia="en-US"/>
        </w:rPr>
      </w:pPr>
    </w:p>
    <w:p w14:paraId="014CC0B9" w14:textId="77777777" w:rsidR="00A37B8F" w:rsidRPr="00A67363" w:rsidRDefault="00A37B8F" w:rsidP="00A37B8F">
      <w:pPr>
        <w:pStyle w:val="Listenabsatz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 w:rsidRPr="00A67363">
        <w:rPr>
          <w:rFonts w:ascii="Arial" w:eastAsia="Calibri" w:hAnsi="Arial" w:cs="Arial"/>
          <w:sz w:val="20"/>
          <w:szCs w:val="20"/>
          <w:lang w:val="en-GB" w:eastAsia="en-US"/>
        </w:rPr>
        <w:t>Promoting multidisciplinary practice</w:t>
      </w:r>
    </w:p>
    <w:p w14:paraId="788A3034" w14:textId="77777777" w:rsidR="00A37B8F" w:rsidRPr="00A67363" w:rsidRDefault="00A37B8F" w:rsidP="00A37B8F">
      <w:pPr>
        <w:pStyle w:val="Listenabsatz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 w:rsidRPr="00A67363">
        <w:rPr>
          <w:rFonts w:ascii="Arial" w:eastAsia="Calibri" w:hAnsi="Arial" w:cs="Arial"/>
          <w:sz w:val="20"/>
          <w:szCs w:val="20"/>
          <w:lang w:val="en-GB" w:eastAsia="en-US"/>
        </w:rPr>
        <w:t>Facilitating professional education to improve quality care</w:t>
      </w:r>
    </w:p>
    <w:p w14:paraId="6868212B" w14:textId="77777777" w:rsidR="00A37B8F" w:rsidRPr="00A67363" w:rsidRDefault="00A37B8F" w:rsidP="00A37B8F">
      <w:pPr>
        <w:pStyle w:val="Listenabsatz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 w:rsidRPr="00A67363">
        <w:rPr>
          <w:rFonts w:ascii="Arial" w:eastAsia="Calibri" w:hAnsi="Arial" w:cs="Arial"/>
          <w:sz w:val="20"/>
          <w:szCs w:val="20"/>
          <w:lang w:val="en-GB" w:eastAsia="en-US"/>
        </w:rPr>
        <w:t>Promoting research and evidence-based practice</w:t>
      </w:r>
    </w:p>
    <w:p w14:paraId="7DCD51BF" w14:textId="77777777" w:rsidR="00A37B8F" w:rsidRPr="00A67363" w:rsidRDefault="00A37B8F" w:rsidP="00A37B8F">
      <w:pPr>
        <w:pStyle w:val="Listenabsatz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 w:rsidRPr="00A67363">
        <w:rPr>
          <w:rFonts w:ascii="Arial" w:eastAsia="Calibri" w:hAnsi="Arial" w:cs="Arial"/>
          <w:sz w:val="20"/>
          <w:szCs w:val="20"/>
          <w:lang w:val="en-GB" w:eastAsia="en-US"/>
        </w:rPr>
        <w:t>Facilitating innovative and appropriate technology</w:t>
      </w:r>
    </w:p>
    <w:p w14:paraId="48C61881" w14:textId="77777777" w:rsidR="00A37B8F" w:rsidRPr="00A67363" w:rsidRDefault="00A37B8F" w:rsidP="00A37B8F">
      <w:pPr>
        <w:pStyle w:val="Listenabsatz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 w:rsidRPr="00A67363">
        <w:rPr>
          <w:rFonts w:ascii="Arial" w:eastAsia="Calibri" w:hAnsi="Arial" w:cs="Arial"/>
          <w:sz w:val="20"/>
          <w:szCs w:val="20"/>
          <w:lang w:val="en-GB" w:eastAsia="en-US"/>
        </w:rPr>
        <w:t>Fostering international collaboration and consensus</w:t>
      </w:r>
    </w:p>
    <w:p w14:paraId="72A6DA1D" w14:textId="77777777" w:rsidR="00A37B8F" w:rsidRPr="00A67363" w:rsidRDefault="00A37B8F" w:rsidP="00A37B8F">
      <w:pPr>
        <w:pStyle w:val="Listenabsatz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 w:rsidRPr="00A67363">
        <w:rPr>
          <w:rFonts w:ascii="Arial" w:eastAsia="Calibri" w:hAnsi="Arial" w:cs="Arial"/>
          <w:sz w:val="20"/>
          <w:szCs w:val="20"/>
          <w:lang w:val="en-GB" w:eastAsia="en-US"/>
        </w:rPr>
        <w:t>Facilitating knowledge exchange</w:t>
      </w:r>
    </w:p>
    <w:p w14:paraId="060A6ECB" w14:textId="77777777" w:rsidR="00A37B8F" w:rsidRPr="00A67363" w:rsidRDefault="00A37B8F" w:rsidP="00A37B8F">
      <w:pPr>
        <w:spacing w:beforeLines="1" w:before="2" w:after="0" w:line="240" w:lineRule="atLeast"/>
        <w:jc w:val="both"/>
        <w:rPr>
          <w:rFonts w:ascii="Arial" w:eastAsia="Calibri" w:hAnsi="Arial" w:cs="Arial"/>
          <w:bCs/>
          <w:sz w:val="20"/>
          <w:szCs w:val="20"/>
          <w:lang w:val="en-GB" w:eastAsia="de-DE"/>
        </w:rPr>
      </w:pPr>
    </w:p>
    <w:p w14:paraId="594916B8" w14:textId="77777777" w:rsidR="00A37B8F" w:rsidRPr="00A67363" w:rsidRDefault="00A37B8F" w:rsidP="00A37B8F">
      <w:pPr>
        <w:spacing w:after="0" w:line="240" w:lineRule="atLeast"/>
        <w:jc w:val="both"/>
        <w:rPr>
          <w:rFonts w:ascii="Arial" w:eastAsia="Calibri" w:hAnsi="Arial" w:cs="Arial"/>
          <w:bCs/>
          <w:sz w:val="20"/>
          <w:szCs w:val="20"/>
          <w:lang w:val="en-GB" w:eastAsia="en-US"/>
        </w:rPr>
      </w:pPr>
      <w:r w:rsidRPr="00A67363">
        <w:rPr>
          <w:rFonts w:ascii="Arial" w:eastAsia="Calibri" w:hAnsi="Arial" w:cs="Arial"/>
          <w:bCs/>
          <w:sz w:val="20"/>
          <w:szCs w:val="20"/>
          <w:lang w:val="en-GB" w:eastAsia="en-GB"/>
        </w:rPr>
        <w:t xml:space="preserve">ISPO membership includes all professionals involved in physical rehabilitation, i.e. prosthetists, orthotists, prosthetic and orthotic technicians, physical and occupational therapists, orthopaedic surgeons, rehabilitation doctors, biomechanical and rehabilitation engineers, community-based rehabilitation workers as well as assistive technology service providers and users. </w:t>
      </w:r>
      <w:r w:rsidRPr="00A67363">
        <w:rPr>
          <w:rFonts w:ascii="Arial" w:eastAsia="Calibri" w:hAnsi="Arial" w:cs="Arial"/>
          <w:bCs/>
          <w:sz w:val="20"/>
          <w:szCs w:val="20"/>
          <w:lang w:val="en-GB" w:eastAsia="en-US"/>
        </w:rPr>
        <w:t>Currently, ISPO is represented by more than 3,300 individual members in over 100 countries all over the world. ISPO International is committed to a world in which all people have equal opportunities to fully participate in society.</w:t>
      </w:r>
    </w:p>
    <w:p w14:paraId="16EF1D84" w14:textId="77777777" w:rsidR="004053DB" w:rsidRPr="00A67363" w:rsidRDefault="004053DB" w:rsidP="004053DB">
      <w:pPr>
        <w:spacing w:after="0" w:line="240" w:lineRule="atLeast"/>
        <w:jc w:val="both"/>
        <w:rPr>
          <w:rFonts w:ascii="Arial" w:eastAsia="Calibri" w:hAnsi="Arial" w:cs="Arial"/>
          <w:bCs/>
          <w:sz w:val="20"/>
          <w:szCs w:val="20"/>
          <w:lang w:val="en-US" w:eastAsia="en-US"/>
        </w:rPr>
      </w:pPr>
    </w:p>
    <w:p w14:paraId="6E4BFCC9" w14:textId="77777777" w:rsidR="004053DB" w:rsidRPr="00A67363" w:rsidRDefault="004053DB" w:rsidP="004053DB">
      <w:pPr>
        <w:spacing w:after="0" w:line="240" w:lineRule="atLeast"/>
        <w:jc w:val="both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  <w:r w:rsidRPr="00A67363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Press contact: </w:t>
      </w:r>
      <w:r w:rsidRPr="00A67363">
        <w:rPr>
          <w:rFonts w:ascii="Arial" w:eastAsia="Times New Roman" w:hAnsi="Arial" w:cs="Arial"/>
          <w:b/>
          <w:sz w:val="20"/>
          <w:szCs w:val="20"/>
          <w:lang w:val="en-US" w:eastAsia="en-GB"/>
        </w:rPr>
        <w:tab/>
      </w:r>
      <w:r w:rsidRPr="00A67363">
        <w:rPr>
          <w:rFonts w:ascii="Arial" w:eastAsia="Times New Roman" w:hAnsi="Arial" w:cs="Arial"/>
          <w:b/>
          <w:sz w:val="20"/>
          <w:szCs w:val="20"/>
          <w:lang w:val="en-US" w:eastAsia="en-GB"/>
        </w:rPr>
        <w:tab/>
      </w:r>
      <w:r w:rsidRPr="00A67363">
        <w:rPr>
          <w:rFonts w:ascii="Arial" w:eastAsia="Times New Roman" w:hAnsi="Arial" w:cs="Arial"/>
          <w:b/>
          <w:sz w:val="20"/>
          <w:szCs w:val="20"/>
          <w:lang w:val="en-US" w:eastAsia="en-GB"/>
        </w:rPr>
        <w:tab/>
      </w:r>
    </w:p>
    <w:p w14:paraId="742D8ED2" w14:textId="77777777" w:rsidR="004053DB" w:rsidRPr="00A67363" w:rsidRDefault="004053DB" w:rsidP="004053DB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Nicole Wege </w:t>
      </w: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ab/>
        <w:t xml:space="preserve"> </w:t>
      </w:r>
    </w:p>
    <w:p w14:paraId="12CD0C65" w14:textId="77777777" w:rsidR="004053DB" w:rsidRPr="00A67363" w:rsidRDefault="004053DB" w:rsidP="004053DB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lastRenderedPageBreak/>
        <w:t>PR Manager</w:t>
      </w: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5F614D24" w14:textId="77777777" w:rsidR="004053DB" w:rsidRPr="00A67363" w:rsidRDefault="004053DB" w:rsidP="004053DB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>Leipziger</w:t>
      </w:r>
      <w:proofErr w:type="spellEnd"/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Messe GmbH </w:t>
      </w: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32D93EBD" w14:textId="77777777" w:rsidR="004053DB" w:rsidRPr="00A67363" w:rsidRDefault="004053DB" w:rsidP="004053DB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A67363">
        <w:rPr>
          <w:rFonts w:ascii="Arial" w:eastAsia="Times New Roman" w:hAnsi="Arial" w:cs="Arial"/>
          <w:sz w:val="20"/>
          <w:szCs w:val="20"/>
          <w:lang w:val="en-GB" w:eastAsia="en-GB"/>
        </w:rPr>
        <w:t>Phone: +49 (0)341 / 678 6528</w:t>
      </w:r>
      <w:r w:rsidRPr="00A67363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A67363">
        <w:rPr>
          <w:rFonts w:ascii="Arial" w:eastAsia="Times New Roman" w:hAnsi="Arial" w:cs="Arial"/>
          <w:sz w:val="20"/>
          <w:szCs w:val="20"/>
          <w:lang w:val="en-GB" w:eastAsia="en-GB"/>
        </w:rPr>
        <w:tab/>
      </w:r>
    </w:p>
    <w:p w14:paraId="53489846" w14:textId="77777777" w:rsidR="004053DB" w:rsidRPr="00A67363" w:rsidRDefault="004053DB" w:rsidP="004053DB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A67363">
        <w:rPr>
          <w:rFonts w:ascii="Arial" w:eastAsia="Times New Roman" w:hAnsi="Arial" w:cs="Arial"/>
          <w:sz w:val="20"/>
          <w:szCs w:val="20"/>
          <w:lang w:val="en-GB" w:eastAsia="en-GB"/>
        </w:rPr>
        <w:t>Email: n.wege@leipziger-messe.de</w:t>
      </w:r>
      <w:r w:rsidRPr="00A67363">
        <w:rPr>
          <w:rFonts w:ascii="Arial" w:eastAsia="Times New Roman" w:hAnsi="Arial" w:cs="Arial"/>
          <w:color w:val="0000FF"/>
          <w:sz w:val="20"/>
          <w:szCs w:val="20"/>
          <w:lang w:val="en-GB" w:eastAsia="en-GB"/>
        </w:rPr>
        <w:t xml:space="preserve"> </w:t>
      </w:r>
      <w:r w:rsidRPr="00A67363">
        <w:rPr>
          <w:rFonts w:ascii="Arial" w:eastAsia="Times New Roman" w:hAnsi="Arial" w:cs="Arial"/>
          <w:color w:val="0000FF"/>
          <w:sz w:val="20"/>
          <w:szCs w:val="20"/>
          <w:lang w:val="en-GB" w:eastAsia="en-GB"/>
        </w:rPr>
        <w:tab/>
      </w:r>
      <w:r w:rsidRPr="00A67363">
        <w:rPr>
          <w:rFonts w:ascii="Arial" w:eastAsia="Times New Roman" w:hAnsi="Arial" w:cs="Arial"/>
          <w:color w:val="0000FF"/>
          <w:sz w:val="20"/>
          <w:szCs w:val="20"/>
          <w:lang w:val="en-GB" w:eastAsia="en-GB"/>
        </w:rPr>
        <w:tab/>
      </w:r>
      <w:r w:rsidRPr="00A67363">
        <w:rPr>
          <w:rFonts w:ascii="Arial" w:eastAsia="Times New Roman" w:hAnsi="Arial" w:cs="Arial"/>
          <w:color w:val="0000FF"/>
          <w:sz w:val="20"/>
          <w:szCs w:val="20"/>
          <w:lang w:val="en-GB" w:eastAsia="en-GB"/>
        </w:rPr>
        <w:tab/>
      </w:r>
    </w:p>
    <w:p w14:paraId="23069770" w14:textId="77777777" w:rsidR="004053DB" w:rsidRPr="00A67363" w:rsidRDefault="00FD17FE" w:rsidP="004053DB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  <w:hyperlink r:id="rId12" w:history="1">
        <w:r w:rsidR="004053DB" w:rsidRPr="00A6736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n-GB"/>
          </w:rPr>
          <w:t>www.leipziger-messe.de</w:t>
        </w:r>
      </w:hyperlink>
    </w:p>
    <w:p w14:paraId="4EEC6DA4" w14:textId="77777777" w:rsidR="004053DB" w:rsidRPr="00A67363" w:rsidRDefault="004053DB" w:rsidP="004053DB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14:paraId="5F371121" w14:textId="77777777" w:rsidR="004053DB" w:rsidRPr="00A67363" w:rsidRDefault="004053DB" w:rsidP="004053DB">
      <w:pPr>
        <w:spacing w:after="0" w:line="240" w:lineRule="atLeast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</w:pPr>
      <w:r w:rsidRPr="00A67363"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>ISPO 2023 online:</w:t>
      </w:r>
    </w:p>
    <w:p w14:paraId="5E99160C" w14:textId="77777777" w:rsidR="004053DB" w:rsidRPr="00A67363" w:rsidRDefault="00FD17FE" w:rsidP="004053DB">
      <w:pPr>
        <w:spacing w:after="0" w:line="240" w:lineRule="atLeast"/>
        <w:jc w:val="both"/>
        <w:rPr>
          <w:rFonts w:ascii="Arial" w:eastAsia="Calibri" w:hAnsi="Arial" w:cs="Arial"/>
          <w:color w:val="0000FF"/>
          <w:sz w:val="20"/>
          <w:szCs w:val="20"/>
          <w:u w:val="single"/>
          <w:lang w:val="en-US" w:eastAsia="en-US"/>
        </w:rPr>
      </w:pPr>
      <w:hyperlink r:id="rId13" w:history="1">
        <w:r w:rsidR="004053DB" w:rsidRPr="00A67363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en-US"/>
          </w:rPr>
          <w:t>www.ispo-congress.com</w:t>
        </w:r>
      </w:hyperlink>
    </w:p>
    <w:p w14:paraId="31EFBC40" w14:textId="77777777" w:rsidR="004053DB" w:rsidRPr="00A67363" w:rsidRDefault="00FD17FE" w:rsidP="004053DB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hyperlink r:id="rId14" w:history="1">
        <w:r w:rsidR="004053DB" w:rsidRPr="00A67363">
          <w:rPr>
            <w:rStyle w:val="Hyperlink"/>
            <w:rFonts w:ascii="Arial" w:eastAsia="Calibri" w:hAnsi="Arial" w:cs="Arial"/>
            <w:sz w:val="20"/>
            <w:szCs w:val="20"/>
            <w:lang w:val="en-US" w:eastAsia="en-US"/>
          </w:rPr>
          <w:t>https://twitter.com/ISPO_Int</w:t>
        </w:r>
      </w:hyperlink>
    </w:p>
    <w:p w14:paraId="5515C0AF" w14:textId="77777777" w:rsidR="004053DB" w:rsidRPr="00A67363" w:rsidRDefault="00FD17FE" w:rsidP="004053DB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hyperlink r:id="rId15" w:history="1">
        <w:r w:rsidR="004053DB" w:rsidRPr="00A67363">
          <w:rPr>
            <w:rStyle w:val="Hyperlink"/>
            <w:rFonts w:ascii="Arial" w:eastAsia="Calibri" w:hAnsi="Arial" w:cs="Arial"/>
            <w:sz w:val="20"/>
            <w:szCs w:val="20"/>
            <w:lang w:val="en-US" w:eastAsia="en-US"/>
          </w:rPr>
          <w:t>https://www.linkedin.com/company/international-society-for-prosthetics-and-orthotics/</w:t>
        </w:r>
      </w:hyperlink>
    </w:p>
    <w:p w14:paraId="3E8DE6D2" w14:textId="77777777" w:rsidR="004053DB" w:rsidRPr="00A67363" w:rsidRDefault="00FD17FE" w:rsidP="004053DB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hyperlink r:id="rId16" w:history="1">
        <w:r w:rsidR="004053DB" w:rsidRPr="00A67363">
          <w:rPr>
            <w:rStyle w:val="Hyperlink"/>
            <w:rFonts w:ascii="Arial" w:eastAsia="Calibri" w:hAnsi="Arial" w:cs="Arial"/>
            <w:sz w:val="20"/>
            <w:szCs w:val="20"/>
            <w:lang w:val="en-US" w:eastAsia="en-US"/>
          </w:rPr>
          <w:t>https://www.facebook.com/ispointernational/</w:t>
        </w:r>
      </w:hyperlink>
    </w:p>
    <w:p w14:paraId="64DCD9AF" w14:textId="77777777" w:rsidR="004053DB" w:rsidRPr="00A67363" w:rsidRDefault="00FD17FE" w:rsidP="004053DB">
      <w:pPr>
        <w:tabs>
          <w:tab w:val="center" w:pos="4536"/>
        </w:tabs>
        <w:spacing w:after="0" w:line="240" w:lineRule="atLeast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hyperlink r:id="rId17" w:history="1">
        <w:r w:rsidR="004053DB" w:rsidRPr="00A67363">
          <w:rPr>
            <w:rStyle w:val="Hyperlink"/>
            <w:rFonts w:ascii="Arial" w:eastAsia="Calibri" w:hAnsi="Arial" w:cs="Arial"/>
            <w:sz w:val="20"/>
            <w:szCs w:val="20"/>
            <w:lang w:val="en-US" w:eastAsia="en-US"/>
          </w:rPr>
          <w:t>https://www.instagram.com/ispointernational/</w:t>
        </w:r>
      </w:hyperlink>
    </w:p>
    <w:p w14:paraId="0797EEC9" w14:textId="77777777" w:rsidR="004053DB" w:rsidRPr="009B6C27" w:rsidRDefault="004053DB" w:rsidP="004053DB">
      <w:pPr>
        <w:spacing w:after="0" w:line="240" w:lineRule="atLeast"/>
        <w:jc w:val="both"/>
        <w:rPr>
          <w:rFonts w:ascii="Arial" w:eastAsia="Times New Roman" w:hAnsi="Arial" w:cs="Arial"/>
          <w:lang w:val="en-US" w:eastAsia="de-DE"/>
        </w:rPr>
      </w:pPr>
      <w:r w:rsidRPr="00A67363">
        <w:rPr>
          <w:rFonts w:ascii="Arial" w:eastAsia="Times New Roman" w:hAnsi="Arial" w:cs="Arial"/>
          <w:sz w:val="20"/>
          <w:szCs w:val="20"/>
          <w:lang w:val="en-GB" w:eastAsia="en-GB"/>
        </w:rPr>
        <w:t>#ISPOcongress23</w:t>
      </w:r>
    </w:p>
    <w:p w14:paraId="6AB0512F" w14:textId="77777777" w:rsidR="004053DB" w:rsidRDefault="004053DB"/>
    <w:sectPr w:rsidR="004053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B898" w16cex:dateUtc="2023-01-30T21:43:00Z"/>
  <w16cex:commentExtensible w16cex:durableId="2782BEEC" w16cex:dateUtc="2023-01-30T22:10:00Z"/>
  <w16cex:commentExtensible w16cex:durableId="2783A404" w16cex:dateUtc="2023-01-31T14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8C49" w14:textId="77777777" w:rsidR="002D6B3A" w:rsidRDefault="002D6B3A" w:rsidP="00EE5035">
      <w:pPr>
        <w:spacing w:after="0" w:line="240" w:lineRule="auto"/>
      </w:pPr>
      <w:r>
        <w:separator/>
      </w:r>
    </w:p>
  </w:endnote>
  <w:endnote w:type="continuationSeparator" w:id="0">
    <w:p w14:paraId="679C127A" w14:textId="77777777" w:rsidR="002D6B3A" w:rsidRDefault="002D6B3A" w:rsidP="00EE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DFCD" w14:textId="77777777" w:rsidR="002D6B3A" w:rsidRDefault="002D6B3A" w:rsidP="00EE5035">
      <w:pPr>
        <w:spacing w:after="0" w:line="240" w:lineRule="auto"/>
      </w:pPr>
      <w:r>
        <w:separator/>
      </w:r>
    </w:p>
  </w:footnote>
  <w:footnote w:type="continuationSeparator" w:id="0">
    <w:p w14:paraId="2A3F576C" w14:textId="77777777" w:rsidR="002D6B3A" w:rsidRDefault="002D6B3A" w:rsidP="00EE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543E"/>
    <w:multiLevelType w:val="hybridMultilevel"/>
    <w:tmpl w:val="27565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6BD9"/>
    <w:multiLevelType w:val="hybridMultilevel"/>
    <w:tmpl w:val="89CC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DB"/>
    <w:rsid w:val="00001446"/>
    <w:rsid w:val="000151E2"/>
    <w:rsid w:val="0003357E"/>
    <w:rsid w:val="00052C3D"/>
    <w:rsid w:val="00066FE5"/>
    <w:rsid w:val="00091037"/>
    <w:rsid w:val="000A2BFB"/>
    <w:rsid w:val="000C307E"/>
    <w:rsid w:val="000D2D2F"/>
    <w:rsid w:val="000D38B3"/>
    <w:rsid w:val="0010601D"/>
    <w:rsid w:val="00110808"/>
    <w:rsid w:val="001152A2"/>
    <w:rsid w:val="00177B27"/>
    <w:rsid w:val="001846F9"/>
    <w:rsid w:val="001D2EFE"/>
    <w:rsid w:val="001E7BEE"/>
    <w:rsid w:val="001F0870"/>
    <w:rsid w:val="001F1FEC"/>
    <w:rsid w:val="002128BC"/>
    <w:rsid w:val="002140AE"/>
    <w:rsid w:val="00223749"/>
    <w:rsid w:val="00227D55"/>
    <w:rsid w:val="0028767C"/>
    <w:rsid w:val="002A2DF0"/>
    <w:rsid w:val="002D6B3A"/>
    <w:rsid w:val="002F0F8A"/>
    <w:rsid w:val="003019C9"/>
    <w:rsid w:val="00330637"/>
    <w:rsid w:val="00333BAA"/>
    <w:rsid w:val="00333C9F"/>
    <w:rsid w:val="00347F36"/>
    <w:rsid w:val="003560E4"/>
    <w:rsid w:val="0039091B"/>
    <w:rsid w:val="003921EA"/>
    <w:rsid w:val="00392A49"/>
    <w:rsid w:val="003B1923"/>
    <w:rsid w:val="003B1C65"/>
    <w:rsid w:val="003C4D4D"/>
    <w:rsid w:val="003F68AB"/>
    <w:rsid w:val="004053DB"/>
    <w:rsid w:val="00406EEC"/>
    <w:rsid w:val="00440B33"/>
    <w:rsid w:val="00450192"/>
    <w:rsid w:val="00465EC5"/>
    <w:rsid w:val="00466157"/>
    <w:rsid w:val="00470E64"/>
    <w:rsid w:val="004A7366"/>
    <w:rsid w:val="004B5976"/>
    <w:rsid w:val="004D2AA9"/>
    <w:rsid w:val="004E3BCB"/>
    <w:rsid w:val="004F144B"/>
    <w:rsid w:val="004F2189"/>
    <w:rsid w:val="004F5E51"/>
    <w:rsid w:val="00501C79"/>
    <w:rsid w:val="005042C8"/>
    <w:rsid w:val="00506501"/>
    <w:rsid w:val="00510986"/>
    <w:rsid w:val="00510DA2"/>
    <w:rsid w:val="00534886"/>
    <w:rsid w:val="0055263F"/>
    <w:rsid w:val="005703B2"/>
    <w:rsid w:val="00596568"/>
    <w:rsid w:val="005C17FB"/>
    <w:rsid w:val="005D2258"/>
    <w:rsid w:val="005D5C89"/>
    <w:rsid w:val="00606517"/>
    <w:rsid w:val="0067419B"/>
    <w:rsid w:val="006A00AE"/>
    <w:rsid w:val="006D6E94"/>
    <w:rsid w:val="006E41C2"/>
    <w:rsid w:val="006F6E97"/>
    <w:rsid w:val="00705627"/>
    <w:rsid w:val="00716494"/>
    <w:rsid w:val="00720E1F"/>
    <w:rsid w:val="00743C85"/>
    <w:rsid w:val="007571A5"/>
    <w:rsid w:val="007679BE"/>
    <w:rsid w:val="00772C6B"/>
    <w:rsid w:val="00784688"/>
    <w:rsid w:val="00786B4D"/>
    <w:rsid w:val="007C2919"/>
    <w:rsid w:val="007D099D"/>
    <w:rsid w:val="007D09FD"/>
    <w:rsid w:val="007F5ADA"/>
    <w:rsid w:val="0080413E"/>
    <w:rsid w:val="008150CB"/>
    <w:rsid w:val="00836D83"/>
    <w:rsid w:val="00851CEF"/>
    <w:rsid w:val="00892F73"/>
    <w:rsid w:val="008A7DCE"/>
    <w:rsid w:val="008E5A09"/>
    <w:rsid w:val="008F0489"/>
    <w:rsid w:val="00940074"/>
    <w:rsid w:val="009435CC"/>
    <w:rsid w:val="00953884"/>
    <w:rsid w:val="00986700"/>
    <w:rsid w:val="009D0B0F"/>
    <w:rsid w:val="009E26E6"/>
    <w:rsid w:val="00A06DFA"/>
    <w:rsid w:val="00A24648"/>
    <w:rsid w:val="00A35971"/>
    <w:rsid w:val="00A37B8F"/>
    <w:rsid w:val="00A565EE"/>
    <w:rsid w:val="00A649B1"/>
    <w:rsid w:val="00A67363"/>
    <w:rsid w:val="00A75306"/>
    <w:rsid w:val="00A75FA0"/>
    <w:rsid w:val="00A84614"/>
    <w:rsid w:val="00A97A3F"/>
    <w:rsid w:val="00B015B4"/>
    <w:rsid w:val="00B066B4"/>
    <w:rsid w:val="00B07969"/>
    <w:rsid w:val="00B24530"/>
    <w:rsid w:val="00B33E5B"/>
    <w:rsid w:val="00B41400"/>
    <w:rsid w:val="00B53F0C"/>
    <w:rsid w:val="00B66858"/>
    <w:rsid w:val="00B9251C"/>
    <w:rsid w:val="00B9470C"/>
    <w:rsid w:val="00BA13B3"/>
    <w:rsid w:val="00BE1015"/>
    <w:rsid w:val="00BE2C6F"/>
    <w:rsid w:val="00BF4F97"/>
    <w:rsid w:val="00C15716"/>
    <w:rsid w:val="00C33079"/>
    <w:rsid w:val="00C4353E"/>
    <w:rsid w:val="00C5409D"/>
    <w:rsid w:val="00C835D7"/>
    <w:rsid w:val="00C847A0"/>
    <w:rsid w:val="00CA4B01"/>
    <w:rsid w:val="00CC4069"/>
    <w:rsid w:val="00CF0F3C"/>
    <w:rsid w:val="00CF39D6"/>
    <w:rsid w:val="00D05A5B"/>
    <w:rsid w:val="00D46BB8"/>
    <w:rsid w:val="00D573B0"/>
    <w:rsid w:val="00D902C6"/>
    <w:rsid w:val="00DE7AE3"/>
    <w:rsid w:val="00E06F70"/>
    <w:rsid w:val="00E245B9"/>
    <w:rsid w:val="00E3346C"/>
    <w:rsid w:val="00E5051D"/>
    <w:rsid w:val="00E6733E"/>
    <w:rsid w:val="00E7234D"/>
    <w:rsid w:val="00E84F9C"/>
    <w:rsid w:val="00E87A58"/>
    <w:rsid w:val="00EA4AD7"/>
    <w:rsid w:val="00EC7027"/>
    <w:rsid w:val="00ED2853"/>
    <w:rsid w:val="00ED4ED9"/>
    <w:rsid w:val="00ED500E"/>
    <w:rsid w:val="00EE5035"/>
    <w:rsid w:val="00EE7944"/>
    <w:rsid w:val="00EF6577"/>
    <w:rsid w:val="00EF7C3F"/>
    <w:rsid w:val="00F14842"/>
    <w:rsid w:val="00F25D20"/>
    <w:rsid w:val="00F27B83"/>
    <w:rsid w:val="00F45E8B"/>
    <w:rsid w:val="00F66F51"/>
    <w:rsid w:val="00F97467"/>
    <w:rsid w:val="00FA77A5"/>
    <w:rsid w:val="00FC0E12"/>
    <w:rsid w:val="00FD17FE"/>
    <w:rsid w:val="00FE1761"/>
    <w:rsid w:val="00FE7815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9E7A8"/>
  <w15:chartTrackingRefBased/>
  <w15:docId w15:val="{4B37101D-51FB-4FC0-A98F-5FCE7282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53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53D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E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035"/>
  </w:style>
  <w:style w:type="paragraph" w:styleId="Fuzeile">
    <w:name w:val="footer"/>
    <w:basedOn w:val="Standard"/>
    <w:link w:val="FuzeileZchn"/>
    <w:uiPriority w:val="99"/>
    <w:unhideWhenUsed/>
    <w:rsid w:val="00EE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035"/>
  </w:style>
  <w:style w:type="paragraph" w:styleId="Kommentartext">
    <w:name w:val="annotation text"/>
    <w:basedOn w:val="Standard"/>
    <w:link w:val="KommentartextZchn"/>
    <w:uiPriority w:val="99"/>
    <w:unhideWhenUsed/>
    <w:rsid w:val="004D2A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AA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2AA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AA9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14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1446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2DF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4007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37B8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505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o-congress.com/preliminary-programme" TargetMode="External"/><Relationship Id="rId13" Type="http://schemas.openxmlformats.org/officeDocument/2006/relationships/hyperlink" Target="http://www.ispo-congres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ipziger-messe.de" TargetMode="External"/><Relationship Id="rId17" Type="http://schemas.openxmlformats.org/officeDocument/2006/relationships/hyperlink" Target="https://www.instagram.com/ispointernation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ispointernation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o-congress.com/en/about/organis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international-society-for-prosthetics-and-orthotics/" TargetMode="External"/><Relationship Id="rId10" Type="http://schemas.openxmlformats.org/officeDocument/2006/relationships/hyperlink" Target="https://www.ispoint.org/ispo-wc-participation-and-regional-gran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spo-congress.com/en/participate/participants/register/" TargetMode="External"/><Relationship Id="rId14" Type="http://schemas.openxmlformats.org/officeDocument/2006/relationships/hyperlink" Target="https://twitter.com/ISPO_Int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4635-F2AA-4509-9502-417E9122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9468</Characters>
  <Application>Microsoft Office Word</Application>
  <DocSecurity>0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Leipziger Messe GmbH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Wege</dc:creator>
  <cp:keywords/>
  <dc:description/>
  <cp:lastModifiedBy>Nicole Wege</cp:lastModifiedBy>
  <cp:revision>12</cp:revision>
  <cp:lastPrinted>2023-01-23T16:55:00Z</cp:lastPrinted>
  <dcterms:created xsi:type="dcterms:W3CDTF">2023-02-01T07:25:00Z</dcterms:created>
  <dcterms:modified xsi:type="dcterms:W3CDTF">2023-02-03T09:09:00Z</dcterms:modified>
</cp:coreProperties>
</file>